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805" w:rsidRPr="00CE3805" w:rsidRDefault="00CE3805" w:rsidP="00CE3805">
      <w:pPr>
        <w:spacing w:after="0" w:line="240" w:lineRule="auto"/>
        <w:rPr>
          <w:rFonts w:ascii="Times New Roman" w:eastAsia="Times New Roman" w:hAnsi="Times New Roman" w:cs="Times New Roman"/>
          <w:sz w:val="24"/>
          <w:szCs w:val="24"/>
          <w:lang w:val="sr-Latn-RS"/>
        </w:rPr>
      </w:pPr>
      <w:bookmarkStart w:id="0" w:name="_GoBack"/>
      <w:r w:rsidRPr="00CE3805">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7BD90F6E" wp14:editId="5131F1DC">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bookmarkEnd w:id="0"/>
    </w:p>
    <w:p w:rsidR="00CE3805" w:rsidRPr="00CE3805" w:rsidRDefault="00CE3805" w:rsidP="00CE3805">
      <w:pPr>
        <w:spacing w:after="0" w:line="240" w:lineRule="auto"/>
        <w:rPr>
          <w:rFonts w:ascii="Times New Roman" w:eastAsia="Times New Roman" w:hAnsi="Times New Roman" w:cs="Times New Roman"/>
          <w:sz w:val="24"/>
          <w:szCs w:val="24"/>
          <w:lang w:val="pl-PL"/>
        </w:rPr>
      </w:pPr>
    </w:p>
    <w:p w:rsidR="00CE3805" w:rsidRPr="00CE3805" w:rsidRDefault="00CE3805" w:rsidP="00CE3805">
      <w:pPr>
        <w:keepNext/>
        <w:spacing w:before="240" w:after="0" w:line="240" w:lineRule="auto"/>
        <w:outlineLvl w:val="3"/>
        <w:rPr>
          <w:rFonts w:ascii="Brush Script MT" w:eastAsia="Times New Roman" w:hAnsi="Brush Script MT" w:cs="Times New Roman"/>
          <w:bCs/>
          <w:i/>
          <w:color w:val="0000FF"/>
          <w:sz w:val="48"/>
          <w:szCs w:val="48"/>
          <w:lang w:val="sr-Latn-CS"/>
        </w:rPr>
      </w:pPr>
      <w:r w:rsidRPr="00CE3805">
        <w:rPr>
          <w:rFonts w:ascii="Brush Script MT" w:eastAsia="Times New Roman" w:hAnsi="Brush Script MT" w:cs="Times New Roman"/>
          <w:bCs/>
          <w:i/>
          <w:color w:val="FF00FF"/>
          <w:sz w:val="48"/>
          <w:szCs w:val="48"/>
          <w:lang w:val="sr-Latn-CS"/>
        </w:rPr>
        <w:t>Za</w:t>
      </w:r>
      <w:r w:rsidRPr="00CE3805">
        <w:rPr>
          <w:rFonts w:ascii="Brush Script MT" w:eastAsia="Times New Roman" w:hAnsi="Brush Script MT" w:cs="Times New Roman"/>
          <w:b/>
          <w:bCs/>
          <w:i/>
          <w:color w:val="FF00FF"/>
          <w:sz w:val="48"/>
          <w:szCs w:val="48"/>
          <w:lang w:val="sr-Latn-CS"/>
        </w:rPr>
        <w:t xml:space="preserve"> </w:t>
      </w:r>
      <w:r>
        <w:rPr>
          <w:rFonts w:ascii="Brush Script MT" w:eastAsia="Times New Roman" w:hAnsi="Brush Script MT" w:cs="Times New Roman"/>
          <w:bCs/>
          <w:i/>
          <w:color w:val="FF00FF"/>
          <w:sz w:val="48"/>
          <w:szCs w:val="48"/>
          <w:lang w:val="sr-Latn-RS"/>
        </w:rPr>
        <w:t>pe</w:t>
      </w:r>
      <w:r w:rsidRPr="00CE3805">
        <w:rPr>
          <w:rFonts w:ascii="Brush Script MT" w:eastAsia="Times New Roman" w:hAnsi="Brush Script MT" w:cs="Times New Roman"/>
          <w:bCs/>
          <w:i/>
          <w:color w:val="FF00FF"/>
          <w:sz w:val="48"/>
          <w:szCs w:val="48"/>
          <w:lang w:val="sr-Latn-RS"/>
        </w:rPr>
        <w:t xml:space="preserve">tak </w:t>
      </w:r>
      <w:r w:rsidRPr="00CE3805">
        <w:rPr>
          <w:rFonts w:ascii="Brush Script MT" w:eastAsia="Times New Roman" w:hAnsi="Brush Script MT" w:cs="Times New Roman"/>
          <w:bCs/>
          <w:i/>
          <w:color w:val="0000CC"/>
          <w:sz w:val="48"/>
          <w:szCs w:val="48"/>
          <w:lang w:val="sr-Latn-RS"/>
        </w:rPr>
        <w:t>2</w:t>
      </w:r>
      <w:r w:rsidRPr="00CE3805">
        <w:rPr>
          <w:rFonts w:ascii="Brush Script MT" w:eastAsia="Times New Roman" w:hAnsi="Brush Script MT" w:cs="Times New Roman"/>
          <w:bCs/>
          <w:i/>
          <w:color w:val="0000CC"/>
          <w:sz w:val="48"/>
          <w:szCs w:val="48"/>
          <w:lang w:val="sr-Cyrl-RS"/>
        </w:rPr>
        <w:t>1</w:t>
      </w:r>
      <w:r w:rsidRPr="00CE3805">
        <w:rPr>
          <w:rFonts w:ascii="Brush Script MT" w:eastAsia="Times New Roman" w:hAnsi="Brush Script MT" w:cs="Times New Roman"/>
          <w:bCs/>
          <w:i/>
          <w:color w:val="0000CC"/>
          <w:sz w:val="48"/>
          <w:szCs w:val="48"/>
          <w:lang w:val="sr-Latn-RS"/>
        </w:rPr>
        <w:t>.novembar</w:t>
      </w:r>
      <w:r w:rsidRPr="00CE3805">
        <w:rPr>
          <w:rFonts w:ascii="Brush Script MT" w:eastAsia="Times New Roman" w:hAnsi="Brush Script MT" w:cs="Times New Roman"/>
          <w:bCs/>
          <w:i/>
          <w:color w:val="0000CC"/>
          <w:sz w:val="48"/>
          <w:szCs w:val="48"/>
          <w:lang w:val="sr-Latn-CS"/>
        </w:rPr>
        <w:t xml:space="preserve"> 2014</w:t>
      </w:r>
      <w:r w:rsidRPr="00CE3805">
        <w:rPr>
          <w:rFonts w:ascii="Brush Script MT" w:eastAsia="Times New Roman" w:hAnsi="Brush Script MT" w:cs="Times New Roman"/>
          <w:bCs/>
          <w:i/>
          <w:color w:val="0000FF"/>
          <w:sz w:val="48"/>
          <w:szCs w:val="48"/>
          <w:lang w:val="sr-Latn-CS"/>
        </w:rPr>
        <w:t>.</w:t>
      </w:r>
    </w:p>
    <w:p w:rsidR="004404AA" w:rsidRDefault="004404AA" w:rsidP="00CE3805">
      <w:pPr>
        <w:spacing w:after="0" w:line="240" w:lineRule="auto"/>
        <w:jc w:val="both"/>
        <w:rPr>
          <w:rFonts w:ascii="Times New Roman" w:eastAsia="Times New Roman" w:hAnsi="Times New Roman" w:cs="Times New Roman"/>
          <w:noProof/>
          <w:sz w:val="24"/>
          <w:szCs w:val="24"/>
          <w:lang w:val="sr-Latn-RS"/>
        </w:rPr>
      </w:pPr>
    </w:p>
    <w:p w:rsidR="002E4FAD" w:rsidRPr="004902C1" w:rsidRDefault="002E4FAD" w:rsidP="002F78F9">
      <w:pPr>
        <w:spacing w:after="0" w:line="240" w:lineRule="auto"/>
        <w:jc w:val="center"/>
        <w:rPr>
          <w:rFonts w:ascii="Times New Roman" w:eastAsia="Times New Roman" w:hAnsi="Times New Roman" w:cs="Times New Roman"/>
          <w:b/>
          <w:noProof/>
          <w:color w:val="0000CC"/>
          <w:sz w:val="28"/>
          <w:szCs w:val="24"/>
          <w:lang w:val="sr-Latn-RS"/>
        </w:rPr>
      </w:pPr>
      <w:r w:rsidRPr="004902C1">
        <w:rPr>
          <w:rFonts w:ascii="Times New Roman" w:eastAsia="Times New Roman" w:hAnsi="Times New Roman" w:cs="Times New Roman"/>
          <w:b/>
          <w:noProof/>
          <w:color w:val="0000CC"/>
          <w:sz w:val="28"/>
          <w:szCs w:val="24"/>
          <w:lang w:val="sr-Latn-RS"/>
        </w:rPr>
        <w:t>Sindikati: U štrajku 67 odsto škola u Srbiji</w:t>
      </w:r>
    </w:p>
    <w:p w:rsidR="002E4FAD" w:rsidRPr="002E4FAD" w:rsidRDefault="002E4FAD" w:rsidP="002E4FAD">
      <w:pPr>
        <w:spacing w:after="0" w:line="240" w:lineRule="auto"/>
        <w:jc w:val="both"/>
        <w:rPr>
          <w:rFonts w:ascii="Times New Roman" w:eastAsia="Times New Roman" w:hAnsi="Times New Roman" w:cs="Times New Roman"/>
          <w:noProof/>
          <w:sz w:val="24"/>
          <w:szCs w:val="24"/>
          <w:lang w:val="sr-Latn-RS"/>
        </w:rPr>
      </w:pPr>
    </w:p>
    <w:p w:rsidR="002E4FAD" w:rsidRDefault="002E4FAD" w:rsidP="002E4FAD">
      <w:pPr>
        <w:spacing w:after="0" w:line="240" w:lineRule="auto"/>
        <w:ind w:firstLine="720"/>
        <w:jc w:val="both"/>
        <w:rPr>
          <w:rFonts w:ascii="Times New Roman" w:eastAsia="Times New Roman" w:hAnsi="Times New Roman" w:cs="Times New Roman"/>
          <w:noProof/>
          <w:sz w:val="24"/>
          <w:szCs w:val="24"/>
          <w:lang w:val="sr-Latn-RS"/>
        </w:rPr>
      </w:pPr>
      <w:r w:rsidRPr="002E4FAD">
        <w:rPr>
          <w:rFonts w:ascii="Times New Roman" w:eastAsia="Times New Roman" w:hAnsi="Times New Roman" w:cs="Times New Roman"/>
          <w:noProof/>
          <w:sz w:val="24"/>
          <w:szCs w:val="24"/>
          <w:lang w:val="sr-Latn-RS"/>
        </w:rPr>
        <w:t>Predsednik Sindikata radnika u prosveti Srbije Slo</w:t>
      </w:r>
      <w:r>
        <w:rPr>
          <w:rFonts w:ascii="Times New Roman" w:eastAsia="Times New Roman" w:hAnsi="Times New Roman" w:cs="Times New Roman"/>
          <w:noProof/>
          <w:sz w:val="24"/>
          <w:szCs w:val="24"/>
          <w:lang w:val="sr-Latn-RS"/>
        </w:rPr>
        <w:t>bodan Brajković izjavio je u sredu</w:t>
      </w:r>
      <w:r w:rsidRPr="002E4FAD">
        <w:rPr>
          <w:rFonts w:ascii="Times New Roman" w:eastAsia="Times New Roman" w:hAnsi="Times New Roman" w:cs="Times New Roman"/>
          <w:noProof/>
          <w:sz w:val="24"/>
          <w:szCs w:val="24"/>
          <w:lang w:val="sr-Latn-RS"/>
        </w:rPr>
        <w:t xml:space="preserve"> da u štrajku započetom u ponedeljak učestvuje ukupno 1.058 osnovnih i srednjih škola u Srbiji, što je, prema njegovim rečima, oko 67 odsto škola. "Ako odbijemo oko 350 specijalnih škola, znači u štrajk je ušlo 67 odsto škola", rekao je Brajković u Kraljevu na tribini "Kuda ide srpsko obrazovanje" i dodao da je to oko 75 odsto zaposlenih.</w:t>
      </w:r>
    </w:p>
    <w:p w:rsidR="002E4FAD" w:rsidRPr="002E4FAD" w:rsidRDefault="002E4FAD" w:rsidP="002E4FAD">
      <w:pPr>
        <w:spacing w:after="0" w:line="240" w:lineRule="auto"/>
        <w:jc w:val="both"/>
        <w:rPr>
          <w:rFonts w:ascii="Times New Roman" w:eastAsia="Times New Roman" w:hAnsi="Times New Roman" w:cs="Times New Roman"/>
          <w:noProof/>
          <w:sz w:val="24"/>
          <w:szCs w:val="24"/>
          <w:lang w:val="sr-Latn-RS"/>
        </w:rPr>
      </w:pPr>
    </w:p>
    <w:p w:rsidR="004404AA" w:rsidRPr="004902C1" w:rsidRDefault="004404AA" w:rsidP="00DB0127">
      <w:pPr>
        <w:spacing w:after="0" w:line="240" w:lineRule="auto"/>
        <w:jc w:val="center"/>
        <w:rPr>
          <w:rFonts w:ascii="Times New Roman" w:eastAsia="Times New Roman" w:hAnsi="Times New Roman" w:cs="Times New Roman"/>
          <w:b/>
          <w:bCs/>
          <w:noProof/>
          <w:color w:val="0000CC"/>
          <w:sz w:val="28"/>
          <w:szCs w:val="24"/>
          <w:lang w:val="sr-Latn-RS"/>
        </w:rPr>
      </w:pPr>
      <w:r w:rsidRPr="004902C1">
        <w:rPr>
          <w:rFonts w:ascii="Times New Roman" w:eastAsia="Times New Roman" w:hAnsi="Times New Roman" w:cs="Times New Roman"/>
          <w:b/>
          <w:bCs/>
          <w:noProof/>
          <w:color w:val="0000CC"/>
          <w:sz w:val="28"/>
          <w:szCs w:val="24"/>
          <w:lang w:val="sr-Latn-RS"/>
        </w:rPr>
        <w:t>Tražimo dogovor s prosvetarima</w:t>
      </w:r>
    </w:p>
    <w:p w:rsidR="004404AA" w:rsidRPr="004404AA" w:rsidRDefault="004404AA" w:rsidP="00DB0127">
      <w:pPr>
        <w:spacing w:after="0" w:line="240" w:lineRule="auto"/>
        <w:rPr>
          <w:rFonts w:ascii="Times New Roman" w:eastAsia="Times New Roman" w:hAnsi="Times New Roman" w:cs="Times New Roman"/>
          <w:b/>
          <w:bCs/>
          <w:noProof/>
          <w:sz w:val="28"/>
          <w:szCs w:val="24"/>
          <w:lang w:val="sr-Latn-RS"/>
        </w:rPr>
      </w:pPr>
    </w:p>
    <w:p w:rsidR="004404AA" w:rsidRPr="004404AA" w:rsidRDefault="004404AA" w:rsidP="004404AA">
      <w:pPr>
        <w:spacing w:after="0" w:line="240" w:lineRule="auto"/>
        <w:ind w:firstLine="720"/>
        <w:jc w:val="both"/>
        <w:rPr>
          <w:rFonts w:ascii="Times New Roman" w:eastAsia="Times New Roman" w:hAnsi="Times New Roman" w:cs="Times New Roman"/>
          <w:bCs/>
          <w:noProof/>
          <w:sz w:val="24"/>
          <w:szCs w:val="24"/>
          <w:lang w:val="sr-Latn-RS"/>
        </w:rPr>
      </w:pPr>
      <w:r w:rsidRPr="004404AA">
        <w:rPr>
          <w:rFonts w:ascii="Times New Roman" w:eastAsia="Times New Roman" w:hAnsi="Times New Roman" w:cs="Times New Roman"/>
          <w:bCs/>
          <w:noProof/>
          <w:sz w:val="24"/>
          <w:szCs w:val="24"/>
          <w:lang w:val="sr-Latn-RS" w:eastAsia="sr-Latn-RS"/>
        </w:rPr>
        <w:drawing>
          <wp:anchor distT="0" distB="0" distL="114300" distR="114300" simplePos="0" relativeHeight="251670528" behindDoc="0" locked="0" layoutInCell="1" allowOverlap="1" wp14:anchorId="12C9B031" wp14:editId="5E79070A">
            <wp:simplePos x="0" y="0"/>
            <wp:positionH relativeFrom="column">
              <wp:posOffset>3600450</wp:posOffset>
            </wp:positionH>
            <wp:positionV relativeFrom="paragraph">
              <wp:posOffset>266065</wp:posOffset>
            </wp:positionV>
            <wp:extent cx="2342515" cy="1171575"/>
            <wp:effectExtent l="0" t="0" r="635" b="9525"/>
            <wp:wrapSquare wrapText="bothSides"/>
            <wp:docPr id="16" name="Picture 16" descr="Beta (Milan Obrad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ta (Milan Obradović)"/>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342515" cy="1171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404AA">
        <w:rPr>
          <w:rFonts w:ascii="Times New Roman" w:eastAsia="Times New Roman" w:hAnsi="Times New Roman" w:cs="Times New Roman"/>
          <w:bCs/>
          <w:noProof/>
          <w:sz w:val="24"/>
          <w:szCs w:val="24"/>
          <w:lang w:val="sr-Latn-RS"/>
        </w:rPr>
        <w:t>Ministar finansija Srbije Dušan Vujović izjavio je juče da će smanjenje plata zaposlenih u prosveti u istom procentu biti preneto u budžet za 2015. godinu.Vujović je novinarima kazao da razume želju prosvetnih radnika da sačuvaju svoje dohotke i njihov štrajk vidi kao mogućnost iskazivanja nezadovoljstva, ali je izrazio nadu da će se naći zajedničko rešenje i to tako da država "ne bude ucenjivana, već tako da svi imaju jednaku šansu za rad i zaradu". "Sa njima i sa svima ostalima smo vrlo solidarni i shvatamo o čemu se radi. Pokušaćemo da uradimo sve što je u našoj moći da se kolač koji postoji na najbolji način upotrebi da svi dobiju adekvatnu nagradu za svoj rad, odnosno platu", rekao je Vujović nakon predstavljanja Bele knjige Saveta stranih investitora. On je naglasio da bi prosvetni radnici trebalo da budu "realni u onome što očekuju i traže iz budžeta", dodavši ipak da "postoji dosta prostora da se stvari rade efikasnije i bolje".</w:t>
      </w:r>
    </w:p>
    <w:p w:rsidR="004404AA" w:rsidRPr="00DB0127" w:rsidRDefault="004404AA" w:rsidP="004404AA">
      <w:pPr>
        <w:spacing w:after="0" w:line="240" w:lineRule="auto"/>
        <w:ind w:firstLine="720"/>
        <w:jc w:val="both"/>
        <w:rPr>
          <w:rFonts w:ascii="Times New Roman" w:eastAsia="Times New Roman" w:hAnsi="Times New Roman" w:cs="Times New Roman"/>
          <w:bCs/>
          <w:noProof/>
          <w:sz w:val="24"/>
          <w:szCs w:val="24"/>
          <w:lang w:val="sr-Latn-RS"/>
        </w:rPr>
      </w:pPr>
      <w:r w:rsidRPr="004404AA">
        <w:rPr>
          <w:rFonts w:ascii="Times New Roman" w:eastAsia="Times New Roman" w:hAnsi="Times New Roman" w:cs="Times New Roman"/>
          <w:bCs/>
          <w:noProof/>
          <w:sz w:val="24"/>
          <w:szCs w:val="24"/>
          <w:lang w:val="sr-Latn-RS"/>
        </w:rPr>
        <w:t>Vujović je ponovio da je smanjenje plata zaposlenima u prosveti, ali i u javnom sektoru, jedna od mera koje su prihvaćene kao investicija u bolju budućnost i omogućavanje novih ulaganja u Srbiju..</w:t>
      </w:r>
    </w:p>
    <w:p w:rsidR="004404AA" w:rsidRPr="004404AA" w:rsidRDefault="004404AA" w:rsidP="00CE3805">
      <w:pPr>
        <w:spacing w:after="0" w:line="240" w:lineRule="auto"/>
        <w:jc w:val="both"/>
        <w:rPr>
          <w:rFonts w:ascii="Times New Roman" w:eastAsia="Times New Roman" w:hAnsi="Times New Roman" w:cs="Times New Roman"/>
          <w:noProof/>
          <w:sz w:val="24"/>
          <w:szCs w:val="24"/>
          <w:lang w:val="sr-Cyrl-RS"/>
        </w:rPr>
      </w:pPr>
    </w:p>
    <w:p w:rsidR="00A66324" w:rsidRPr="004902C1" w:rsidRDefault="00A66324" w:rsidP="008453A0">
      <w:pPr>
        <w:spacing w:after="0" w:line="240" w:lineRule="auto"/>
        <w:jc w:val="center"/>
        <w:rPr>
          <w:rFonts w:ascii="Times New Roman" w:eastAsia="Times New Roman" w:hAnsi="Times New Roman" w:cs="Times New Roman"/>
          <w:b/>
          <w:noProof/>
          <w:color w:val="0000CC"/>
          <w:sz w:val="28"/>
          <w:szCs w:val="24"/>
          <w:lang w:val="sr-Latn-RS"/>
        </w:rPr>
      </w:pPr>
      <w:r w:rsidRPr="004902C1">
        <w:rPr>
          <w:rFonts w:ascii="Times New Roman" w:eastAsia="Times New Roman" w:hAnsi="Times New Roman" w:cs="Times New Roman"/>
          <w:b/>
          <w:noProof/>
          <w:color w:val="0000CC"/>
          <w:sz w:val="28"/>
          <w:szCs w:val="24"/>
          <w:lang w:val="sr-Latn-RS"/>
        </w:rPr>
        <w:t>Za kraj časa zvone po dva puta</w:t>
      </w:r>
    </w:p>
    <w:p w:rsidR="00A66324" w:rsidRPr="00A66324" w:rsidRDefault="00A66324" w:rsidP="008453A0">
      <w:pPr>
        <w:spacing w:after="0" w:line="240" w:lineRule="auto"/>
        <w:jc w:val="both"/>
        <w:rPr>
          <w:rFonts w:ascii="Times New Roman" w:eastAsia="Times New Roman" w:hAnsi="Times New Roman" w:cs="Times New Roman"/>
          <w:noProof/>
          <w:sz w:val="24"/>
          <w:szCs w:val="24"/>
          <w:lang w:val="sr-Latn-RS"/>
        </w:rPr>
      </w:pPr>
    </w:p>
    <w:p w:rsidR="00A66324" w:rsidRPr="008453A0" w:rsidRDefault="00A66324" w:rsidP="008453A0">
      <w:pPr>
        <w:spacing w:after="0" w:line="240" w:lineRule="auto"/>
        <w:ind w:firstLine="720"/>
        <w:jc w:val="both"/>
        <w:rPr>
          <w:rFonts w:ascii="Times New Roman" w:eastAsia="Times New Roman" w:hAnsi="Times New Roman" w:cs="Times New Roman"/>
          <w:noProof/>
          <w:sz w:val="24"/>
          <w:szCs w:val="24"/>
          <w:lang w:val="sr-Latn-RS"/>
        </w:rPr>
      </w:pPr>
      <w:r w:rsidRPr="00A66324">
        <w:rPr>
          <w:rFonts w:ascii="Times New Roman" w:eastAsia="Times New Roman" w:hAnsi="Times New Roman" w:cs="Times New Roman"/>
          <w:noProof/>
          <w:sz w:val="24"/>
          <w:szCs w:val="24"/>
          <w:lang w:val="sr-Latn-RS"/>
        </w:rPr>
        <w:t xml:space="preserve">Od 498 osnovnih i srednjih škola u Vojvodini u štrajku je 262, dok 236 škola radi redovno. Međutim, ni u školama koje štrajkuju situacija nije ujednačena jer su kolektivi podeljeni pa u nekima štrajkuju svi nastavnici, dok u drugima izvestan broj nastavnika drži skraćene časove, a ostali redovne. U Južnobačkom i Sremskom okrugu, po rečima načelnika Školske uprave u Novom Sadu Petra Viđikanta, od 196 škola, normalno radi 79, dok se 117 priključilo sindikalnom protestu. U školama je situacija neujednačena pa se u 25 zvoni na 45 minuta, što znači da deo nastavnika štrajkuje držanjem časova skraćenih na pola sata, a deo drži nastavu normalno. U ostalim delovima Vojvodine većina škola radi uobičajeno. Tako je u Zapadnobačkom i Severnobačkom okrugu, kako kaže načelnik Školske uprave u Somboru Borislav Staničkov, od 107 škola, nastava redovna u 57, dok su u 50 škola časovi skraćeni. No, u </w:t>
      </w:r>
      <w:r w:rsidRPr="00A66324">
        <w:rPr>
          <w:rFonts w:ascii="Times New Roman" w:eastAsia="Times New Roman" w:hAnsi="Times New Roman" w:cs="Times New Roman"/>
          <w:noProof/>
          <w:sz w:val="24"/>
          <w:szCs w:val="24"/>
          <w:lang w:val="sr-Latn-RS"/>
        </w:rPr>
        <w:lastRenderedPageBreak/>
        <w:t>15 škola koje su u štrajku ipak se zvoni na 45 minuta da bi nastavnici koji se sindikalnom protestu nisu pridružili, časove mogli držati redovno. Većina škola nije se priključila štrajku ni u Banatu. Po rečima Tomislava Ćuka iz Školske uprave u Zrenjaninu, od 195 škola u sva tri banatska okruga nastava se normalno održava u 100, dok su u 95 časovi skraćeni na pola sata. Inače, sva četiri reprezentativna sindikata su prekjuče započela štrajk s minimumom procesa rada, odnosno časovima skraćenim na pola sata. Zahtevi štrajkača su da se prosveta izuzme od smanjenja plata, da se platni razredi donesu jedinstveno za sve korisnike buyeta i da se hitno započnu pregovori o Posebnom kolektivnom ugovoru i Zakonu o izmenama i dopunama o osnovama sistema obrazovanja i vaspitanja.</w:t>
      </w:r>
    </w:p>
    <w:p w:rsidR="00CA2D5B" w:rsidRPr="004404AA" w:rsidRDefault="00CA2D5B" w:rsidP="00CA2D5B">
      <w:pPr>
        <w:spacing w:after="0" w:line="240" w:lineRule="auto"/>
        <w:jc w:val="both"/>
        <w:rPr>
          <w:rFonts w:ascii="Times New Roman" w:eastAsia="Times New Roman" w:hAnsi="Times New Roman" w:cs="Times New Roman"/>
          <w:noProof/>
          <w:sz w:val="24"/>
          <w:szCs w:val="24"/>
          <w:lang w:val="sr-Cyrl-RS"/>
        </w:rPr>
      </w:pPr>
    </w:p>
    <w:p w:rsidR="004404AA" w:rsidRPr="004404AA" w:rsidRDefault="004404AA" w:rsidP="004404AA">
      <w:pPr>
        <w:spacing w:after="0" w:line="240" w:lineRule="auto"/>
        <w:jc w:val="center"/>
        <w:rPr>
          <w:rFonts w:ascii="Times New Roman" w:eastAsia="Times New Roman" w:hAnsi="Times New Roman" w:cs="Times New Roman"/>
          <w:b/>
          <w:noProof/>
          <w:color w:val="0000CC"/>
          <w:sz w:val="28"/>
          <w:szCs w:val="24"/>
          <w:lang w:val="sr-Cyrl-RS"/>
        </w:rPr>
      </w:pPr>
      <w:r w:rsidRPr="00CE3805">
        <w:rPr>
          <w:rFonts w:ascii="Times New Roman" w:eastAsia="Times New Roman" w:hAnsi="Times New Roman" w:cs="Times New Roman"/>
          <w:b/>
          <w:noProof/>
          <w:color w:val="0000CC"/>
          <w:sz w:val="28"/>
          <w:szCs w:val="24"/>
          <w:lang w:val="sr-Latn-RS"/>
        </w:rPr>
        <w:t>Uskoro nov</w:t>
      </w:r>
      <w:r>
        <w:rPr>
          <w:rFonts w:ascii="Times New Roman" w:eastAsia="Times New Roman" w:hAnsi="Times New Roman" w:cs="Times New Roman"/>
          <w:b/>
          <w:noProof/>
          <w:color w:val="0000CC"/>
          <w:sz w:val="28"/>
          <w:szCs w:val="24"/>
          <w:lang w:val="sr-Latn-RS"/>
        </w:rPr>
        <w:t>i „k</w:t>
      </w:r>
      <w:r w:rsidRPr="00CE3805">
        <w:rPr>
          <w:rFonts w:ascii="Times New Roman" w:eastAsia="Times New Roman" w:hAnsi="Times New Roman" w:cs="Times New Roman"/>
          <w:b/>
          <w:noProof/>
          <w:color w:val="0000CC"/>
          <w:sz w:val="28"/>
          <w:szCs w:val="24"/>
          <w:lang w:val="sr-Latn-RS"/>
        </w:rPr>
        <w:t>rovni zakon</w:t>
      </w:r>
      <w:r>
        <w:rPr>
          <w:rFonts w:ascii="Times New Roman" w:eastAsia="Times New Roman" w:hAnsi="Times New Roman" w:cs="Times New Roman"/>
          <w:b/>
          <w:noProof/>
          <w:color w:val="0000CC"/>
          <w:sz w:val="28"/>
          <w:szCs w:val="24"/>
          <w:lang w:val="sr-Latn-RS"/>
        </w:rPr>
        <w:t>“</w:t>
      </w:r>
      <w:r>
        <w:rPr>
          <w:rFonts w:ascii="Times New Roman" w:eastAsia="Times New Roman" w:hAnsi="Times New Roman" w:cs="Times New Roman"/>
          <w:b/>
          <w:noProof/>
          <w:color w:val="0000CC"/>
          <w:sz w:val="28"/>
          <w:szCs w:val="24"/>
          <w:lang w:val="sr-Cyrl-RS"/>
        </w:rPr>
        <w:t>?</w:t>
      </w:r>
    </w:p>
    <w:p w:rsidR="004404AA" w:rsidRPr="00CE3805" w:rsidRDefault="004404AA" w:rsidP="004404AA">
      <w:pPr>
        <w:spacing w:after="0" w:line="240" w:lineRule="auto"/>
        <w:jc w:val="both"/>
        <w:rPr>
          <w:rFonts w:ascii="Times New Roman" w:eastAsia="Times New Roman" w:hAnsi="Times New Roman" w:cs="Times New Roman"/>
          <w:noProof/>
          <w:sz w:val="24"/>
          <w:szCs w:val="24"/>
          <w:lang w:val="sr-Latn-RS"/>
        </w:rPr>
      </w:pPr>
    </w:p>
    <w:p w:rsidR="004404AA" w:rsidRDefault="004404AA" w:rsidP="004404AA">
      <w:pPr>
        <w:spacing w:after="0" w:line="240" w:lineRule="auto"/>
        <w:ind w:firstLine="720"/>
        <w:jc w:val="both"/>
        <w:rPr>
          <w:rFonts w:ascii="Times New Roman" w:eastAsia="Times New Roman" w:hAnsi="Times New Roman" w:cs="Times New Roman"/>
          <w:noProof/>
          <w:sz w:val="24"/>
          <w:szCs w:val="24"/>
          <w:lang w:val="sr-Cyrl-RS"/>
        </w:rPr>
      </w:pPr>
      <w:r w:rsidRPr="00CE3805">
        <w:rPr>
          <w:rFonts w:ascii="Times New Roman" w:eastAsia="Times New Roman" w:hAnsi="Times New Roman" w:cs="Times New Roman"/>
          <w:noProof/>
          <w:sz w:val="24"/>
          <w:szCs w:val="24"/>
          <w:lang w:val="sr-Latn-RS"/>
        </w:rPr>
        <w:t>Radna</w:t>
      </w:r>
      <w:r>
        <w:rPr>
          <w:rFonts w:ascii="Times New Roman" w:eastAsia="Times New Roman" w:hAnsi="Times New Roman" w:cs="Times New Roman"/>
          <w:noProof/>
          <w:sz w:val="24"/>
          <w:szCs w:val="24"/>
          <w:lang w:val="sr-Latn-RS"/>
        </w:rPr>
        <w:t xml:space="preserve"> grupa koja radi</w:t>
      </w:r>
      <w:r w:rsidRPr="00CE3805">
        <w:rPr>
          <w:rFonts w:ascii="Times New Roman" w:eastAsia="Times New Roman" w:hAnsi="Times New Roman" w:cs="Times New Roman"/>
          <w:noProof/>
          <w:sz w:val="24"/>
          <w:szCs w:val="24"/>
          <w:lang w:val="sr-Latn-RS"/>
        </w:rPr>
        <w:t xml:space="preserve"> na izmenama i dopunama Zakona o osnovama sistema obrazovanja </w:t>
      </w:r>
      <w:r>
        <w:rPr>
          <w:rFonts w:ascii="Times New Roman" w:eastAsia="Times New Roman" w:hAnsi="Times New Roman" w:cs="Times New Roman"/>
          <w:noProof/>
          <w:sz w:val="24"/>
          <w:szCs w:val="24"/>
          <w:lang w:val="sr-Latn-RS"/>
        </w:rPr>
        <w:t xml:space="preserve">sastala se </w:t>
      </w:r>
      <w:r w:rsidRPr="00CE3805">
        <w:rPr>
          <w:rFonts w:ascii="Times New Roman" w:eastAsia="Times New Roman" w:hAnsi="Times New Roman" w:cs="Times New Roman"/>
          <w:noProof/>
          <w:sz w:val="24"/>
          <w:szCs w:val="24"/>
          <w:lang w:val="sr-Latn-RS"/>
        </w:rPr>
        <w:t>u sredu 19. novembra. U radnu  grupu kooptirani su i predstavnici sindikata.  Predstavnik SrpS-</w:t>
      </w:r>
      <w:r>
        <w:rPr>
          <w:rFonts w:ascii="Times New Roman" w:eastAsia="Times New Roman" w:hAnsi="Times New Roman" w:cs="Times New Roman"/>
          <w:noProof/>
          <w:sz w:val="24"/>
          <w:szCs w:val="24"/>
          <w:lang w:val="sr-Latn-RS"/>
        </w:rPr>
        <w:t>a je prof Hadži Zdravko M. Kovač, generalni sekretar NSPRV. Drugi sastanak je održan u četvrtak, a posao se nastavlja u ponedeljak.</w:t>
      </w:r>
      <w:r w:rsidRPr="00CE3805">
        <w:rPr>
          <w:rFonts w:ascii="Times New Roman" w:eastAsia="Times New Roman" w:hAnsi="Times New Roman" w:cs="Times New Roman"/>
          <w:noProof/>
          <w:sz w:val="24"/>
          <w:szCs w:val="24"/>
          <w:lang w:val="sr-Latn-RS"/>
        </w:rPr>
        <w:t xml:space="preserve"> U tekst važećeg Zakona  su uneti svi predlozi</w:t>
      </w:r>
      <w:r>
        <w:rPr>
          <w:rFonts w:ascii="Times New Roman" w:eastAsia="Times New Roman" w:hAnsi="Times New Roman" w:cs="Times New Roman"/>
          <w:noProof/>
          <w:sz w:val="24"/>
          <w:szCs w:val="24"/>
          <w:lang w:val="sr-Latn-RS"/>
        </w:rPr>
        <w:t xml:space="preserve"> (oko 150 amandmana) </w:t>
      </w:r>
      <w:r w:rsidRPr="00CE3805">
        <w:rPr>
          <w:rFonts w:ascii="Times New Roman" w:eastAsia="Times New Roman" w:hAnsi="Times New Roman" w:cs="Times New Roman"/>
          <w:noProof/>
          <w:sz w:val="24"/>
          <w:szCs w:val="24"/>
          <w:lang w:val="sr-Latn-RS"/>
        </w:rPr>
        <w:t xml:space="preserve"> koji su do sada pristigli. Svi ovi predlozi predstavljaju osnovu za rad radne grupe.  Na p</w:t>
      </w:r>
      <w:r>
        <w:rPr>
          <w:rFonts w:ascii="Times New Roman" w:eastAsia="Times New Roman" w:hAnsi="Times New Roman" w:cs="Times New Roman"/>
          <w:noProof/>
          <w:sz w:val="24"/>
          <w:szCs w:val="24"/>
          <w:lang w:val="sr-Latn-RS"/>
        </w:rPr>
        <w:t>redlog sindikata, radna grupa diskutuje</w:t>
      </w:r>
      <w:r w:rsidRPr="00CE3805">
        <w:rPr>
          <w:rFonts w:ascii="Times New Roman" w:eastAsia="Times New Roman" w:hAnsi="Times New Roman" w:cs="Times New Roman"/>
          <w:noProof/>
          <w:sz w:val="24"/>
          <w:szCs w:val="24"/>
          <w:lang w:val="sr-Latn-RS"/>
        </w:rPr>
        <w:t xml:space="preserve"> svaki član Zakona  jedan po jedan. Kada radna grupa završi prolaz kroz ceo ZOSOV  imaće sa ministrom sastanak na kojem će se dogovoriti o prioritetima i izmenama Zakona sa kojima će izaći u javnost. Pre usaglašavanja stavova radne grupe o raznim temama radna grupa  neće iznositi u javnost delove novog teksta ili predloge pojedinačnih rešenja. </w:t>
      </w:r>
    </w:p>
    <w:p w:rsidR="004404AA" w:rsidRPr="004404AA" w:rsidRDefault="004404AA" w:rsidP="004404AA">
      <w:pPr>
        <w:spacing w:after="0" w:line="240" w:lineRule="auto"/>
        <w:ind w:firstLine="720"/>
        <w:jc w:val="both"/>
        <w:rPr>
          <w:rFonts w:ascii="Times New Roman" w:eastAsia="Times New Roman" w:hAnsi="Times New Roman" w:cs="Times New Roman"/>
          <w:noProof/>
          <w:sz w:val="24"/>
          <w:szCs w:val="24"/>
          <w:lang w:val="sr-Cyrl-RS"/>
        </w:rPr>
      </w:pPr>
    </w:p>
    <w:p w:rsidR="00A66324" w:rsidRPr="002F78F9" w:rsidRDefault="00A66324" w:rsidP="006A6879">
      <w:pPr>
        <w:spacing w:after="0" w:line="240" w:lineRule="auto"/>
        <w:jc w:val="center"/>
        <w:rPr>
          <w:rFonts w:ascii="Times New Roman" w:eastAsia="Times New Roman" w:hAnsi="Times New Roman" w:cs="Times New Roman"/>
          <w:b/>
          <w:noProof/>
          <w:color w:val="0000CC"/>
          <w:sz w:val="28"/>
          <w:szCs w:val="24"/>
          <w:lang w:val="sr-Latn-RS"/>
        </w:rPr>
      </w:pPr>
      <w:r w:rsidRPr="002F78F9">
        <w:rPr>
          <w:rFonts w:ascii="Times New Roman" w:eastAsia="Times New Roman" w:hAnsi="Times New Roman" w:cs="Times New Roman"/>
          <w:b/>
          <w:noProof/>
          <w:color w:val="0000CC"/>
          <w:sz w:val="28"/>
          <w:szCs w:val="24"/>
          <w:lang w:val="sr-Latn-RS"/>
        </w:rPr>
        <w:t>Priznanja univerzitetskim profesorima</w:t>
      </w:r>
    </w:p>
    <w:p w:rsidR="00A66324" w:rsidRPr="00A66324" w:rsidRDefault="00A66324" w:rsidP="006A6879">
      <w:pPr>
        <w:spacing w:after="0" w:line="240" w:lineRule="auto"/>
        <w:jc w:val="both"/>
        <w:rPr>
          <w:rFonts w:ascii="Times New Roman" w:eastAsia="Times New Roman" w:hAnsi="Times New Roman" w:cs="Times New Roman"/>
          <w:noProof/>
          <w:sz w:val="24"/>
          <w:szCs w:val="24"/>
          <w:lang w:val="sr-Latn-RS"/>
        </w:rPr>
      </w:pPr>
    </w:p>
    <w:p w:rsidR="00A66324" w:rsidRPr="006A6879" w:rsidRDefault="00A66324" w:rsidP="006A6879">
      <w:pPr>
        <w:spacing w:after="0" w:line="240" w:lineRule="auto"/>
        <w:ind w:firstLine="720"/>
        <w:jc w:val="both"/>
        <w:rPr>
          <w:rFonts w:ascii="Times New Roman" w:eastAsia="Times New Roman" w:hAnsi="Times New Roman" w:cs="Times New Roman"/>
          <w:noProof/>
          <w:sz w:val="24"/>
          <w:szCs w:val="24"/>
          <w:lang w:val="sr-Latn-RS"/>
        </w:rPr>
      </w:pPr>
      <w:r w:rsidRPr="00A66324">
        <w:rPr>
          <w:rFonts w:ascii="Times New Roman" w:eastAsia="Times New Roman" w:hAnsi="Times New Roman" w:cs="Times New Roman"/>
          <w:noProof/>
          <w:sz w:val="24"/>
          <w:szCs w:val="24"/>
          <w:lang w:val="sr-Latn-RS" w:eastAsia="sr-Latn-RS"/>
        </w:rPr>
        <w:drawing>
          <wp:anchor distT="0" distB="0" distL="114300" distR="114300" simplePos="0" relativeHeight="251662336" behindDoc="0" locked="0" layoutInCell="1" allowOverlap="1" wp14:anchorId="6459C1AD" wp14:editId="6267FA77">
            <wp:simplePos x="0" y="0"/>
            <wp:positionH relativeFrom="column">
              <wp:posOffset>3557905</wp:posOffset>
            </wp:positionH>
            <wp:positionV relativeFrom="paragraph">
              <wp:posOffset>114300</wp:posOffset>
            </wp:positionV>
            <wp:extent cx="2369820" cy="1638300"/>
            <wp:effectExtent l="0" t="0" r="0" b="0"/>
            <wp:wrapSquare wrapText="bothSides"/>
            <wp:docPr id="2" name="Picture 2" descr="фото: Р.Хаџић   ">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Р.Хаџић   ">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6982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324">
        <w:rPr>
          <w:rFonts w:ascii="Times New Roman" w:eastAsia="Times New Roman" w:hAnsi="Times New Roman" w:cs="Times New Roman"/>
          <w:noProof/>
          <w:sz w:val="24"/>
          <w:szCs w:val="24"/>
          <w:lang w:val="sr-Latn-RS"/>
        </w:rPr>
        <w:t>Dobitnici ovogodišnje nagrade za životno delo Udruženja univerzitetskih nastavnika i naučnika Vojvodine su redovni profesori Leposava Šiđanin (Fakultet tehničkih nauka), Biserka Vujičić (Tehnološki), Jožef Salma (Pravni), Radmila Kovačević (Prirodno-matematički) i Branislav Budakov s Medicinskog fakulteta. Na svečanosti u Banovini laureatima je sinoć priznanja uručila predsednica Upravnog odbora Udruženja prof. dr Marijana Ačanski. Uz priznanje, laureatima su pripale i novčane nagrade pokrovitelja od po 100.000 dinara.</w:t>
      </w:r>
    </w:p>
    <w:p w:rsidR="007A663F" w:rsidRPr="004404AA" w:rsidRDefault="007A663F" w:rsidP="007A663F">
      <w:pPr>
        <w:spacing w:after="0" w:line="240" w:lineRule="auto"/>
        <w:jc w:val="both"/>
        <w:rPr>
          <w:rFonts w:ascii="Times New Roman" w:eastAsia="Times New Roman" w:hAnsi="Times New Roman" w:cs="Times New Roman"/>
          <w:noProof/>
          <w:sz w:val="24"/>
          <w:szCs w:val="24"/>
          <w:lang w:val="sr-Cyrl-RS"/>
        </w:rPr>
      </w:pPr>
    </w:p>
    <w:p w:rsidR="00B7527B" w:rsidRPr="002F78F9" w:rsidRDefault="00B7527B" w:rsidP="00B7527B">
      <w:pPr>
        <w:spacing w:after="0" w:line="240" w:lineRule="auto"/>
        <w:jc w:val="center"/>
        <w:rPr>
          <w:rFonts w:ascii="Times New Roman" w:eastAsia="Times New Roman" w:hAnsi="Times New Roman" w:cs="Times New Roman"/>
          <w:b/>
          <w:bCs/>
          <w:noProof/>
          <w:color w:val="0000CC"/>
          <w:sz w:val="28"/>
          <w:szCs w:val="24"/>
          <w:lang w:val="sr-Cyrl-RS"/>
        </w:rPr>
      </w:pPr>
      <w:r w:rsidRPr="002F78F9">
        <w:rPr>
          <w:rFonts w:ascii="Times New Roman" w:eastAsia="Times New Roman" w:hAnsi="Times New Roman" w:cs="Times New Roman"/>
          <w:b/>
          <w:bCs/>
          <w:noProof/>
          <w:color w:val="0000CC"/>
          <w:sz w:val="28"/>
          <w:szCs w:val="24"/>
        </w:rPr>
        <w:t>Zakon o udžbenicima povući iz procedure</w:t>
      </w:r>
    </w:p>
    <w:p w:rsidR="00B7527B" w:rsidRDefault="00B7527B" w:rsidP="00B7527B">
      <w:pPr>
        <w:spacing w:after="0" w:line="240" w:lineRule="auto"/>
        <w:jc w:val="both"/>
        <w:rPr>
          <w:rFonts w:ascii="Times New Roman" w:eastAsia="Times New Roman" w:hAnsi="Times New Roman" w:cs="Times New Roman"/>
          <w:bCs/>
          <w:noProof/>
          <w:sz w:val="24"/>
          <w:szCs w:val="24"/>
          <w:lang w:val="sr-Cyrl-RS"/>
        </w:rPr>
      </w:pPr>
    </w:p>
    <w:p w:rsidR="00B7527B" w:rsidRPr="00B7527B" w:rsidRDefault="00B7527B" w:rsidP="00B7527B">
      <w:pPr>
        <w:spacing w:after="0" w:line="240" w:lineRule="auto"/>
        <w:ind w:firstLine="720"/>
        <w:jc w:val="both"/>
        <w:rPr>
          <w:rFonts w:ascii="Times New Roman" w:eastAsia="Times New Roman" w:hAnsi="Times New Roman" w:cs="Times New Roman"/>
          <w:bCs/>
          <w:noProof/>
          <w:sz w:val="24"/>
          <w:szCs w:val="24"/>
          <w:lang w:val="sr-Cyrl-RS"/>
        </w:rPr>
      </w:pPr>
      <w:r w:rsidRPr="00B7527B">
        <w:rPr>
          <w:rFonts w:ascii="Times New Roman" w:eastAsia="Times New Roman" w:hAnsi="Times New Roman" w:cs="Times New Roman"/>
          <w:bCs/>
          <w:noProof/>
          <w:sz w:val="24"/>
          <w:szCs w:val="24"/>
        </w:rPr>
        <w:t>Predloženi nacrt Zakona o udžbenicima treba povući iz procedure zato što svojim odredbama o ponovnom odobravanju udžbenika stvara nesigurnost za izdavače i autore, a kvalitet udžbenika se nijednom rečju i ne pominje, rečeno je danas na tribini Udruženja izdavača udžbenika i učila Srbije.</w:t>
      </w:r>
      <w:r w:rsidRPr="00B7527B">
        <w:rPr>
          <w:rFonts w:ascii="Times New Roman" w:eastAsia="Times New Roman" w:hAnsi="Times New Roman" w:cs="Times New Roman"/>
          <w:bCs/>
          <w:noProof/>
          <w:sz w:val="24"/>
          <w:szCs w:val="24"/>
          <w:lang w:val="sr-Cyrl-RS"/>
        </w:rPr>
        <w:t xml:space="preserve"> </w:t>
      </w:r>
      <w:r w:rsidRPr="00B7527B">
        <w:rPr>
          <w:rFonts w:ascii="Times New Roman" w:eastAsia="Times New Roman" w:hAnsi="Times New Roman" w:cs="Times New Roman"/>
          <w:bCs/>
          <w:noProof/>
          <w:sz w:val="24"/>
          <w:szCs w:val="24"/>
        </w:rPr>
        <w:t>Članica Izvršnog odbora Udruženja izdavača i direktorka Kreativnog centra, Ljiljana Marinković ocenila je da je predloženi nacrt zakona "rigidan" prema izdavačima i autorima.</w:t>
      </w:r>
      <w:r w:rsidRPr="00B7527B">
        <w:rPr>
          <w:rFonts w:ascii="Times New Roman" w:eastAsia="Times New Roman" w:hAnsi="Times New Roman" w:cs="Times New Roman"/>
          <w:bCs/>
          <w:noProof/>
          <w:sz w:val="24"/>
          <w:szCs w:val="24"/>
          <w:lang w:val="sr-Cyrl-RS"/>
        </w:rPr>
        <w:t xml:space="preserve"> </w:t>
      </w:r>
      <w:r w:rsidRPr="00B7527B">
        <w:rPr>
          <w:rFonts w:ascii="Times New Roman" w:eastAsia="Times New Roman" w:hAnsi="Times New Roman" w:cs="Times New Roman"/>
          <w:bCs/>
          <w:noProof/>
          <w:sz w:val="24"/>
          <w:szCs w:val="24"/>
        </w:rPr>
        <w:t xml:space="preserve">"Izrada udžbenika je kompleksan posao koji, da bi se obavio kvalitetno, zahteva stabilnost, a svaka nova godina donosi neizvesnost u pogledu izdavačke delatnosti. Predloženi </w:t>
      </w:r>
      <w:r w:rsidRPr="00B7527B">
        <w:rPr>
          <w:rFonts w:ascii="Times New Roman" w:eastAsia="Times New Roman" w:hAnsi="Times New Roman" w:cs="Times New Roman"/>
          <w:bCs/>
          <w:noProof/>
          <w:sz w:val="24"/>
          <w:szCs w:val="24"/>
        </w:rPr>
        <w:lastRenderedPageBreak/>
        <w:t>nacrt zakona nigde ne pominje kvalitet udžbenika, za njegove odredbe je samo važno koliko košta udžbenik i kome idu pare", rekla je Marinković.</w:t>
      </w:r>
      <w:r w:rsidRPr="00B7527B">
        <w:rPr>
          <w:rFonts w:ascii="Times New Roman" w:eastAsia="Times New Roman" w:hAnsi="Times New Roman" w:cs="Times New Roman"/>
          <w:bCs/>
          <w:noProof/>
          <w:sz w:val="24"/>
          <w:szCs w:val="24"/>
          <w:lang w:val="sr-Cyrl-RS"/>
        </w:rPr>
        <w:t xml:space="preserve"> </w:t>
      </w:r>
      <w:r w:rsidRPr="00B7527B">
        <w:rPr>
          <w:rFonts w:ascii="Times New Roman" w:eastAsia="Times New Roman" w:hAnsi="Times New Roman" w:cs="Times New Roman"/>
          <w:bCs/>
          <w:noProof/>
          <w:sz w:val="24"/>
          <w:szCs w:val="24"/>
        </w:rPr>
        <w:t>Dodala je da je pre donošenja novog zakona o udžbenicima neophodno definisati kakvo obrazovanje želimo, kakav treba da bude njegov cilj i koju ulogu u tome treba da imaju udžbenici.</w:t>
      </w:r>
      <w:r w:rsidRPr="00B7527B">
        <w:rPr>
          <w:rFonts w:ascii="Times New Roman" w:eastAsia="Times New Roman" w:hAnsi="Times New Roman" w:cs="Times New Roman"/>
          <w:bCs/>
          <w:noProof/>
          <w:sz w:val="24"/>
          <w:szCs w:val="24"/>
          <w:lang w:val="sr-Cyrl-RS"/>
        </w:rPr>
        <w:t xml:space="preserve"> </w:t>
      </w:r>
      <w:r w:rsidRPr="00B7527B">
        <w:rPr>
          <w:rFonts w:ascii="Times New Roman" w:eastAsia="Times New Roman" w:hAnsi="Times New Roman" w:cs="Times New Roman"/>
          <w:bCs/>
          <w:noProof/>
          <w:sz w:val="24"/>
          <w:szCs w:val="24"/>
        </w:rPr>
        <w:t>"Predloženi nacrt zakona predviđa ponovno odobravanje svih udžbenika što je skandalozno. Novo odobravanje doneće samo haos i protivrečne stavove kao i nesigurnost autora što je neprihvatljivo u obrazovanju", kazala je Marinković.</w:t>
      </w:r>
      <w:r>
        <w:rPr>
          <w:rFonts w:ascii="Times New Roman" w:eastAsia="Times New Roman" w:hAnsi="Times New Roman" w:cs="Times New Roman"/>
          <w:bCs/>
          <w:noProof/>
          <w:sz w:val="24"/>
          <w:szCs w:val="24"/>
          <w:lang w:val="sr-Cyrl-RS"/>
        </w:rPr>
        <w:t xml:space="preserve"> </w:t>
      </w:r>
      <w:r w:rsidRPr="00B7527B">
        <w:rPr>
          <w:rFonts w:ascii="Times New Roman" w:eastAsia="Times New Roman" w:hAnsi="Times New Roman" w:cs="Times New Roman"/>
          <w:bCs/>
          <w:noProof/>
          <w:sz w:val="24"/>
          <w:szCs w:val="24"/>
        </w:rPr>
        <w:t>Tribinom</w:t>
      </w:r>
      <w:r>
        <w:rPr>
          <w:rFonts w:ascii="Times New Roman" w:eastAsia="Times New Roman" w:hAnsi="Times New Roman" w:cs="Times New Roman"/>
          <w:bCs/>
          <w:noProof/>
          <w:sz w:val="24"/>
          <w:szCs w:val="24"/>
          <w:lang w:val="sr-Cyrl-RS"/>
        </w:rPr>
        <w:t xml:space="preserve"> </w:t>
      </w:r>
      <w:r>
        <w:rPr>
          <w:rFonts w:ascii="Times New Roman" w:eastAsia="Times New Roman" w:hAnsi="Times New Roman" w:cs="Times New Roman"/>
          <w:bCs/>
          <w:noProof/>
          <w:sz w:val="24"/>
          <w:szCs w:val="24"/>
          <w:lang w:val="sr-Latn-RS"/>
        </w:rPr>
        <w:t xml:space="preserve">u sredu </w:t>
      </w:r>
      <w:r w:rsidRPr="00B7527B">
        <w:rPr>
          <w:rFonts w:ascii="Times New Roman" w:eastAsia="Times New Roman" w:hAnsi="Times New Roman" w:cs="Times New Roman"/>
          <w:bCs/>
          <w:noProof/>
          <w:sz w:val="24"/>
          <w:szCs w:val="24"/>
        </w:rPr>
        <w:t xml:space="preserve"> pod nazivom "Ko gasi svetlo u Ministarstvu prosvete - Zašto se ukidaju kvalitetni udžbenici" obeležena je desetogodišnjica rada Udruženja izdavača udžbenika i učila Srbije.</w:t>
      </w:r>
    </w:p>
    <w:p w:rsidR="007A663F" w:rsidRDefault="007A663F" w:rsidP="007A663F">
      <w:pPr>
        <w:spacing w:after="0" w:line="240" w:lineRule="auto"/>
        <w:jc w:val="both"/>
        <w:rPr>
          <w:rFonts w:ascii="Times New Roman" w:eastAsia="Times New Roman" w:hAnsi="Times New Roman" w:cs="Times New Roman"/>
          <w:noProof/>
          <w:sz w:val="24"/>
          <w:szCs w:val="24"/>
          <w:lang w:val="sr-Latn-RS"/>
        </w:rPr>
      </w:pPr>
    </w:p>
    <w:p w:rsidR="007A663F" w:rsidRPr="002F78F9" w:rsidRDefault="007A663F" w:rsidP="007A663F">
      <w:pPr>
        <w:spacing w:after="0" w:line="240" w:lineRule="auto"/>
        <w:jc w:val="center"/>
        <w:rPr>
          <w:rFonts w:ascii="Times New Roman" w:eastAsia="Times New Roman" w:hAnsi="Times New Roman" w:cs="Times New Roman"/>
          <w:b/>
          <w:bCs/>
          <w:noProof/>
          <w:color w:val="0000CC"/>
          <w:sz w:val="28"/>
          <w:szCs w:val="24"/>
        </w:rPr>
      </w:pPr>
      <w:r w:rsidRPr="002F78F9">
        <w:rPr>
          <w:rFonts w:ascii="Times New Roman" w:eastAsia="Times New Roman" w:hAnsi="Times New Roman" w:cs="Times New Roman"/>
          <w:b/>
          <w:bCs/>
          <w:noProof/>
          <w:color w:val="0000CC"/>
          <w:sz w:val="28"/>
          <w:szCs w:val="24"/>
        </w:rPr>
        <w:t>Ponosni na Stefana Velju</w:t>
      </w:r>
    </w:p>
    <w:p w:rsidR="007A663F" w:rsidRDefault="007A663F" w:rsidP="007A663F">
      <w:pPr>
        <w:spacing w:after="0" w:line="240" w:lineRule="auto"/>
        <w:jc w:val="both"/>
        <w:rPr>
          <w:rFonts w:ascii="Times New Roman" w:eastAsia="Times New Roman" w:hAnsi="Times New Roman" w:cs="Times New Roman"/>
          <w:b/>
          <w:bCs/>
          <w:noProof/>
          <w:sz w:val="24"/>
          <w:szCs w:val="24"/>
        </w:rPr>
      </w:pPr>
    </w:p>
    <w:p w:rsidR="004B1498" w:rsidRDefault="007A663F" w:rsidP="007A663F">
      <w:pPr>
        <w:spacing w:after="0" w:line="240" w:lineRule="auto"/>
        <w:ind w:firstLine="720"/>
        <w:jc w:val="both"/>
        <w:rPr>
          <w:rFonts w:ascii="Times New Roman" w:eastAsia="Times New Roman" w:hAnsi="Times New Roman" w:cs="Times New Roman"/>
          <w:noProof/>
          <w:sz w:val="24"/>
          <w:szCs w:val="24"/>
        </w:rPr>
      </w:pPr>
      <w:r w:rsidRPr="007A663F">
        <w:rPr>
          <w:rFonts w:ascii="Times New Roman" w:eastAsia="Times New Roman" w:hAnsi="Times New Roman" w:cs="Times New Roman"/>
          <w:noProof/>
          <w:sz w:val="24"/>
          <w:szCs w:val="24"/>
          <w:lang w:val="sr-Latn-RS" w:eastAsia="sr-Latn-RS"/>
        </w:rPr>
        <w:drawing>
          <wp:anchor distT="0" distB="0" distL="114300" distR="114300" simplePos="0" relativeHeight="251667456" behindDoc="0" locked="0" layoutInCell="1" allowOverlap="1" wp14:anchorId="0706A7B4" wp14:editId="255C46DC">
            <wp:simplePos x="0" y="0"/>
            <wp:positionH relativeFrom="column">
              <wp:posOffset>2981325</wp:posOffset>
            </wp:positionH>
            <wp:positionV relativeFrom="paragraph">
              <wp:posOffset>220980</wp:posOffset>
            </wp:positionV>
            <wp:extent cx="2914650" cy="1457325"/>
            <wp:effectExtent l="0" t="0" r="0" b="9525"/>
            <wp:wrapSquare wrapText="bothSides"/>
            <wp:docPr id="10" name="Picture 10" descr="Grad Novi S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d Novi Sad"/>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91465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663F">
        <w:rPr>
          <w:rFonts w:ascii="Times New Roman" w:eastAsia="Times New Roman" w:hAnsi="Times New Roman" w:cs="Times New Roman"/>
          <w:bCs/>
          <w:noProof/>
          <w:sz w:val="24"/>
          <w:szCs w:val="24"/>
        </w:rPr>
        <w:t>Dobijanjem zlatne medalje na festivalu pronalazaka "Eureka" u Briselu, maturant Stefan Velja je na najbolji način reprezentovao svoju porodicu, gra</w:t>
      </w:r>
      <w:r w:rsidR="002F78F9">
        <w:rPr>
          <w:rFonts w:ascii="Times New Roman" w:eastAsia="Times New Roman" w:hAnsi="Times New Roman" w:cs="Times New Roman"/>
          <w:bCs/>
          <w:noProof/>
          <w:sz w:val="24"/>
          <w:szCs w:val="24"/>
        </w:rPr>
        <w:t>d i svoju državu, rekao je juče</w:t>
      </w:r>
      <w:r w:rsidRPr="007A663F">
        <w:rPr>
          <w:rFonts w:ascii="Times New Roman" w:eastAsia="Times New Roman" w:hAnsi="Times New Roman" w:cs="Times New Roman"/>
          <w:bCs/>
          <w:noProof/>
          <w:sz w:val="24"/>
          <w:szCs w:val="24"/>
        </w:rPr>
        <w:t xml:space="preserve"> gradonačelnik Novog Sada Miloš Vučević. </w:t>
      </w:r>
      <w:r w:rsidRPr="007A663F">
        <w:rPr>
          <w:rFonts w:ascii="Times New Roman" w:eastAsia="Times New Roman" w:hAnsi="Times New Roman" w:cs="Times New Roman"/>
          <w:noProof/>
          <w:sz w:val="24"/>
          <w:szCs w:val="24"/>
        </w:rPr>
        <w:t>"Velja je slika Novog Sada i uzor kako mladi treba da rade", rekao je Vučević na prijemu koji je za mladog pronalazača prirediio u Gradskoj kući, zajedno sa članom Gradskog veća zaduženim za obrazovanje Vladimirom Jelićem.</w:t>
      </w:r>
      <w:r>
        <w:rPr>
          <w:rFonts w:ascii="Times New Roman" w:eastAsia="Times New Roman" w:hAnsi="Times New Roman" w:cs="Times New Roman"/>
          <w:bCs/>
          <w:noProof/>
          <w:sz w:val="24"/>
          <w:szCs w:val="24"/>
        </w:rPr>
        <w:t xml:space="preserve"> </w:t>
      </w:r>
      <w:r>
        <w:rPr>
          <w:rFonts w:ascii="Times New Roman" w:eastAsia="Times New Roman" w:hAnsi="Times New Roman" w:cs="Times New Roman"/>
          <w:noProof/>
          <w:sz w:val="24"/>
          <w:szCs w:val="24"/>
        </w:rPr>
        <w:t xml:space="preserve"> </w:t>
      </w:r>
      <w:r w:rsidRPr="007A663F">
        <w:rPr>
          <w:rFonts w:ascii="Times New Roman" w:eastAsia="Times New Roman" w:hAnsi="Times New Roman" w:cs="Times New Roman"/>
          <w:noProof/>
          <w:sz w:val="24"/>
          <w:szCs w:val="24"/>
        </w:rPr>
        <w:t>Patent Stefana Velje, namenjen razbijanju trombova u organizmu, bio je izložen na Svetskom salonu pronalazaka, istraživanja i novih tehnologija "Eureka 2014" koji je održan u Briselu od 13. do 15. novembra.</w:t>
      </w:r>
      <w:r>
        <w:rPr>
          <w:rFonts w:ascii="Times New Roman" w:eastAsia="Times New Roman" w:hAnsi="Times New Roman" w:cs="Times New Roman"/>
          <w:noProof/>
          <w:sz w:val="24"/>
          <w:szCs w:val="24"/>
        </w:rPr>
        <w:t xml:space="preserve"> </w:t>
      </w:r>
      <w:r w:rsidRPr="007A663F">
        <w:rPr>
          <w:rFonts w:ascii="Times New Roman" w:eastAsia="Times New Roman" w:hAnsi="Times New Roman" w:cs="Times New Roman"/>
          <w:noProof/>
          <w:sz w:val="24"/>
          <w:szCs w:val="24"/>
        </w:rPr>
        <w:t xml:space="preserve">Sem zlatne medalje, Velja je dobio i orden Evropske unije prvog </w:t>
      </w:r>
      <w:r>
        <w:rPr>
          <w:rFonts w:ascii="Times New Roman" w:eastAsia="Times New Roman" w:hAnsi="Times New Roman" w:cs="Times New Roman"/>
          <w:noProof/>
          <w:sz w:val="24"/>
          <w:szCs w:val="24"/>
        </w:rPr>
        <w:t xml:space="preserve">reda za zasluge u inovacijama. </w:t>
      </w:r>
      <w:r w:rsidRPr="007A663F">
        <w:rPr>
          <w:rFonts w:ascii="Times New Roman" w:eastAsia="Times New Roman" w:hAnsi="Times New Roman" w:cs="Times New Roman"/>
          <w:noProof/>
          <w:sz w:val="24"/>
          <w:szCs w:val="24"/>
        </w:rPr>
        <w:t>Vučević je rekao da je ponosan što ima priliku da pozdravi Velju i da mu na taj način pruži podršku i za</w:t>
      </w:r>
      <w:r w:rsidR="004B1498">
        <w:rPr>
          <w:rFonts w:ascii="Times New Roman" w:eastAsia="Times New Roman" w:hAnsi="Times New Roman" w:cs="Times New Roman"/>
          <w:noProof/>
          <w:sz w:val="24"/>
          <w:szCs w:val="24"/>
        </w:rPr>
        <w:t xml:space="preserve">hvalnost za sve što je uradio </w:t>
      </w:r>
      <w:r w:rsidRPr="007A663F">
        <w:rPr>
          <w:rFonts w:ascii="Times New Roman" w:eastAsia="Times New Roman" w:hAnsi="Times New Roman" w:cs="Times New Roman"/>
          <w:noProof/>
          <w:sz w:val="24"/>
          <w:szCs w:val="24"/>
        </w:rPr>
        <w:t>On je naglasio da je na gradu Novom Sadu, ne samo da dočekuje nagrađene, već i da pomogne u pripremi za nj</w:t>
      </w:r>
      <w:r w:rsidR="004B1498">
        <w:rPr>
          <w:rFonts w:ascii="Times New Roman" w:eastAsia="Times New Roman" w:hAnsi="Times New Roman" w:cs="Times New Roman"/>
          <w:noProof/>
          <w:sz w:val="24"/>
          <w:szCs w:val="24"/>
        </w:rPr>
        <w:t xml:space="preserve">ihove nastupe na takmičenjima. </w:t>
      </w:r>
      <w:r w:rsidRPr="007A663F">
        <w:rPr>
          <w:rFonts w:ascii="Times New Roman" w:eastAsia="Times New Roman" w:hAnsi="Times New Roman" w:cs="Times New Roman"/>
          <w:noProof/>
          <w:sz w:val="24"/>
          <w:szCs w:val="24"/>
        </w:rPr>
        <w:t>U tom cilju, kako je kazao Vučević, već je razgovarao sa Jelićem da grad "napokon donese odluku da se</w:t>
      </w:r>
      <w:r w:rsidR="004B1498">
        <w:rPr>
          <w:rFonts w:ascii="Times New Roman" w:eastAsia="Times New Roman" w:hAnsi="Times New Roman" w:cs="Times New Roman"/>
          <w:noProof/>
          <w:sz w:val="24"/>
          <w:szCs w:val="24"/>
        </w:rPr>
        <w:t xml:space="preserve"> nagrađuju i pomažu najbolji". </w:t>
      </w:r>
      <w:r w:rsidRPr="007A663F">
        <w:rPr>
          <w:rFonts w:ascii="Times New Roman" w:eastAsia="Times New Roman" w:hAnsi="Times New Roman" w:cs="Times New Roman"/>
          <w:noProof/>
          <w:sz w:val="24"/>
          <w:szCs w:val="24"/>
        </w:rPr>
        <w:t>"Naša želja je da Stefan Velja ostane u Novom Sadu i u Srbiji, da ne ode u inostranstvo i ako ga zadržimo to će biti uspeh za nas", reka</w:t>
      </w:r>
      <w:r w:rsidR="004B1498">
        <w:rPr>
          <w:rFonts w:ascii="Times New Roman" w:eastAsia="Times New Roman" w:hAnsi="Times New Roman" w:cs="Times New Roman"/>
          <w:noProof/>
          <w:sz w:val="24"/>
          <w:szCs w:val="24"/>
        </w:rPr>
        <w:t>o je gradonačelnik Novog Sada.</w:t>
      </w:r>
    </w:p>
    <w:p w:rsidR="004B1498" w:rsidRDefault="007A663F" w:rsidP="007A663F">
      <w:pPr>
        <w:spacing w:after="0" w:line="240" w:lineRule="auto"/>
        <w:ind w:firstLine="720"/>
        <w:jc w:val="both"/>
        <w:rPr>
          <w:rFonts w:ascii="Times New Roman" w:eastAsia="Times New Roman" w:hAnsi="Times New Roman" w:cs="Times New Roman"/>
          <w:noProof/>
          <w:sz w:val="24"/>
          <w:szCs w:val="24"/>
        </w:rPr>
      </w:pPr>
      <w:r w:rsidRPr="007A663F">
        <w:rPr>
          <w:rFonts w:ascii="Times New Roman" w:eastAsia="Times New Roman" w:hAnsi="Times New Roman" w:cs="Times New Roman"/>
          <w:noProof/>
          <w:sz w:val="24"/>
          <w:szCs w:val="24"/>
        </w:rPr>
        <w:t>Stefan Velja je rekao novinarima da mu osvajanje zlatne medalje na festivalu pronalazaka u Briselu mnogo znači i da se nada da će mu pomoći prilikom dob</w:t>
      </w:r>
      <w:r w:rsidR="004B1498">
        <w:rPr>
          <w:rFonts w:ascii="Times New Roman" w:eastAsia="Times New Roman" w:hAnsi="Times New Roman" w:cs="Times New Roman"/>
          <w:noProof/>
          <w:sz w:val="24"/>
          <w:szCs w:val="24"/>
        </w:rPr>
        <w:t xml:space="preserve">ijanja stipendija za fakultet. </w:t>
      </w:r>
      <w:r w:rsidRPr="007A663F">
        <w:rPr>
          <w:rFonts w:ascii="Times New Roman" w:eastAsia="Times New Roman" w:hAnsi="Times New Roman" w:cs="Times New Roman"/>
          <w:noProof/>
          <w:sz w:val="24"/>
          <w:szCs w:val="24"/>
        </w:rPr>
        <w:t>Govoreći o svom izumu, on je rekao da je to "jedna naprava koja se poput stenta ugradi u krvni sud i ima za cilj da spreči štetu koju bi nek</w:t>
      </w:r>
      <w:r w:rsidR="004B1498">
        <w:rPr>
          <w:rFonts w:ascii="Times New Roman" w:eastAsia="Times New Roman" w:hAnsi="Times New Roman" w:cs="Times New Roman"/>
          <w:noProof/>
          <w:sz w:val="24"/>
          <w:szCs w:val="24"/>
        </w:rPr>
        <w:t xml:space="preserve">i tromb mogao da prouzrokuje". </w:t>
      </w:r>
      <w:r w:rsidRPr="007A663F">
        <w:rPr>
          <w:rFonts w:ascii="Times New Roman" w:eastAsia="Times New Roman" w:hAnsi="Times New Roman" w:cs="Times New Roman"/>
          <w:noProof/>
          <w:sz w:val="24"/>
          <w:szCs w:val="24"/>
        </w:rPr>
        <w:t>"Ovaj uređaj, odnosno ideja za uređaj, ima tu mogućnost da fizički zaustavi tromb i preko signala pošalje poruku da se taj tromb dalje hemijski razloži", objasnio je Velja.</w:t>
      </w:r>
      <w:r w:rsidR="004B1498">
        <w:rPr>
          <w:rFonts w:ascii="Times New Roman" w:eastAsia="Times New Roman" w:hAnsi="Times New Roman" w:cs="Times New Roman"/>
          <w:noProof/>
          <w:sz w:val="24"/>
          <w:szCs w:val="24"/>
        </w:rPr>
        <w:tab/>
        <w:t xml:space="preserve"> </w:t>
      </w:r>
      <w:hyperlink r:id="rId12" w:history="1">
        <w:r w:rsidR="004B1498" w:rsidRPr="006D5D94">
          <w:rPr>
            <w:rStyle w:val="Hyperlink"/>
            <w:rFonts w:ascii="Times New Roman" w:eastAsia="Times New Roman" w:hAnsi="Times New Roman" w:cs="Times New Roman"/>
            <w:noProof/>
            <w:sz w:val="24"/>
            <w:szCs w:val="24"/>
          </w:rPr>
          <w:t>http://www.youtube.com/watch?v=iz8WjWiaK1g</w:t>
        </w:r>
      </w:hyperlink>
    </w:p>
    <w:p w:rsidR="007A663F" w:rsidRDefault="007A663F" w:rsidP="007A663F">
      <w:pPr>
        <w:spacing w:after="0" w:line="240" w:lineRule="auto"/>
        <w:ind w:firstLine="720"/>
        <w:jc w:val="both"/>
        <w:rPr>
          <w:rFonts w:ascii="Times New Roman" w:eastAsia="Times New Roman" w:hAnsi="Times New Roman" w:cs="Times New Roman"/>
          <w:noProof/>
          <w:sz w:val="24"/>
          <w:szCs w:val="24"/>
          <w:lang w:val="sr-Latn-RS"/>
        </w:rPr>
      </w:pPr>
    </w:p>
    <w:p w:rsidR="004B1498" w:rsidRPr="002F78F9" w:rsidRDefault="004B1498" w:rsidP="004B1498">
      <w:pPr>
        <w:spacing w:after="0" w:line="240" w:lineRule="auto"/>
        <w:jc w:val="center"/>
        <w:rPr>
          <w:rFonts w:ascii="Times New Roman" w:eastAsia="Times New Roman" w:hAnsi="Times New Roman" w:cs="Times New Roman"/>
          <w:b/>
          <w:noProof/>
          <w:color w:val="0000CC"/>
          <w:sz w:val="28"/>
          <w:szCs w:val="24"/>
          <w:lang w:val="sr-Latn-RS"/>
        </w:rPr>
      </w:pPr>
      <w:r w:rsidRPr="002F78F9">
        <w:rPr>
          <w:rFonts w:ascii="Times New Roman" w:eastAsia="Times New Roman" w:hAnsi="Times New Roman" w:cs="Times New Roman"/>
          <w:b/>
          <w:noProof/>
          <w:color w:val="0000CC"/>
          <w:sz w:val="28"/>
          <w:szCs w:val="24"/>
          <w:lang w:val="sr-Latn-RS"/>
        </w:rPr>
        <w:t>Sportski vikend u Zrenjaninu</w:t>
      </w:r>
    </w:p>
    <w:p w:rsidR="004B1498" w:rsidRDefault="004B1498" w:rsidP="004B1498">
      <w:pPr>
        <w:spacing w:after="0" w:line="240" w:lineRule="auto"/>
        <w:jc w:val="both"/>
        <w:rPr>
          <w:rFonts w:ascii="Times New Roman" w:eastAsia="Times New Roman" w:hAnsi="Times New Roman" w:cs="Times New Roman"/>
          <w:noProof/>
          <w:sz w:val="24"/>
          <w:szCs w:val="24"/>
          <w:lang w:val="sr-Latn-RS"/>
        </w:rPr>
      </w:pPr>
    </w:p>
    <w:p w:rsidR="004B1498" w:rsidRDefault="004B1498" w:rsidP="002F78F9">
      <w:pPr>
        <w:spacing w:after="0" w:line="240" w:lineRule="auto"/>
        <w:ind w:firstLine="720"/>
        <w:jc w:val="both"/>
        <w:rPr>
          <w:rFonts w:ascii="Times New Roman" w:eastAsia="Times New Roman" w:hAnsi="Times New Roman" w:cs="Times New Roman"/>
          <w:noProof/>
          <w:sz w:val="24"/>
          <w:szCs w:val="24"/>
          <w:lang w:val="sr-Latn-RS"/>
        </w:rPr>
      </w:pPr>
      <w:r w:rsidRPr="004B1498">
        <w:rPr>
          <w:rFonts w:ascii="Times New Roman" w:eastAsia="Times New Roman" w:hAnsi="Times New Roman" w:cs="Times New Roman"/>
          <w:noProof/>
          <w:sz w:val="24"/>
          <w:szCs w:val="24"/>
          <w:lang w:val="sr-Latn-RS"/>
        </w:rPr>
        <w:t>Naredni vikend, od petka do nedelje, Zrenjanin će biti u znaku</w:t>
      </w:r>
      <w:r>
        <w:rPr>
          <w:rFonts w:ascii="Times New Roman" w:eastAsia="Times New Roman" w:hAnsi="Times New Roman" w:cs="Times New Roman"/>
          <w:noProof/>
          <w:sz w:val="24"/>
          <w:szCs w:val="24"/>
          <w:lang w:val="sr-Latn-RS"/>
        </w:rPr>
        <w:t xml:space="preserve"> sporta i druženja učenika. </w:t>
      </w:r>
      <w:r w:rsidRPr="004B1498">
        <w:rPr>
          <w:rFonts w:ascii="Times New Roman" w:eastAsia="Times New Roman" w:hAnsi="Times New Roman" w:cs="Times New Roman"/>
          <w:noProof/>
          <w:sz w:val="24"/>
          <w:szCs w:val="24"/>
          <w:lang w:val="sr-Latn-RS"/>
        </w:rPr>
        <w:t>Počinje još jedan Kup tolerancije. Kako se grad sprema za predstojeću manifestaciju?</w:t>
      </w:r>
      <w:r w:rsidRPr="004B1498">
        <w:t xml:space="preserve"> </w:t>
      </w:r>
      <w:hyperlink r:id="rId13" w:history="1">
        <w:r w:rsidRPr="006D5D94">
          <w:rPr>
            <w:rStyle w:val="Hyperlink"/>
            <w:rFonts w:ascii="Times New Roman" w:eastAsia="Times New Roman" w:hAnsi="Times New Roman" w:cs="Times New Roman"/>
            <w:noProof/>
            <w:sz w:val="24"/>
            <w:szCs w:val="24"/>
            <w:lang w:val="sr-Latn-RS"/>
          </w:rPr>
          <w:t>http://www.youtube.com/watch?v=iCloIjyYlKg</w:t>
        </w:r>
      </w:hyperlink>
    </w:p>
    <w:p w:rsidR="004B1498" w:rsidRDefault="004B1498" w:rsidP="004B1498">
      <w:pPr>
        <w:spacing w:after="0" w:line="240" w:lineRule="auto"/>
        <w:jc w:val="both"/>
        <w:rPr>
          <w:rFonts w:ascii="Times New Roman" w:eastAsia="Times New Roman" w:hAnsi="Times New Roman" w:cs="Times New Roman"/>
          <w:noProof/>
          <w:sz w:val="24"/>
          <w:szCs w:val="24"/>
          <w:lang w:val="sr-Latn-RS"/>
        </w:rPr>
      </w:pPr>
    </w:p>
    <w:p w:rsidR="004B1498" w:rsidRPr="002F78F9" w:rsidRDefault="004B1498" w:rsidP="004B1498">
      <w:pPr>
        <w:spacing w:after="0" w:line="240" w:lineRule="auto"/>
        <w:jc w:val="center"/>
        <w:rPr>
          <w:rFonts w:ascii="Times New Roman" w:eastAsia="Times New Roman" w:hAnsi="Times New Roman" w:cs="Times New Roman"/>
          <w:b/>
          <w:bCs/>
          <w:noProof/>
          <w:color w:val="0000CC"/>
          <w:sz w:val="28"/>
          <w:szCs w:val="24"/>
        </w:rPr>
      </w:pPr>
      <w:r w:rsidRPr="002F78F9">
        <w:rPr>
          <w:rFonts w:ascii="Times New Roman" w:eastAsia="Times New Roman" w:hAnsi="Times New Roman" w:cs="Times New Roman"/>
          <w:b/>
          <w:bCs/>
          <w:noProof/>
          <w:color w:val="0000CC"/>
          <w:sz w:val="28"/>
          <w:szCs w:val="24"/>
        </w:rPr>
        <w:t>Prezentacija evropskih omladinskih programa</w:t>
      </w:r>
    </w:p>
    <w:p w:rsidR="004B1498" w:rsidRDefault="004B1498" w:rsidP="004B1498">
      <w:pPr>
        <w:spacing w:after="0" w:line="240" w:lineRule="auto"/>
        <w:jc w:val="both"/>
        <w:rPr>
          <w:rFonts w:ascii="Times New Roman" w:eastAsia="Times New Roman" w:hAnsi="Times New Roman" w:cs="Times New Roman"/>
          <w:b/>
          <w:bCs/>
          <w:noProof/>
          <w:sz w:val="24"/>
          <w:szCs w:val="24"/>
        </w:rPr>
      </w:pPr>
    </w:p>
    <w:p w:rsidR="004B1498" w:rsidRPr="004B1498" w:rsidRDefault="004B1498" w:rsidP="004B1498">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noProof/>
          <w:sz w:val="24"/>
          <w:szCs w:val="24"/>
          <w:lang w:val="sr-Latn-RS" w:eastAsia="sr-Latn-RS"/>
        </w:rPr>
        <w:drawing>
          <wp:anchor distT="0" distB="0" distL="114300" distR="114300" simplePos="0" relativeHeight="251668480" behindDoc="1" locked="0" layoutInCell="1" allowOverlap="1" wp14:anchorId="7130DB6A" wp14:editId="7A5E7860">
            <wp:simplePos x="0" y="0"/>
            <wp:positionH relativeFrom="column">
              <wp:posOffset>3415030</wp:posOffset>
            </wp:positionH>
            <wp:positionV relativeFrom="paragraph">
              <wp:posOffset>248285</wp:posOffset>
            </wp:positionV>
            <wp:extent cx="2533650" cy="1266825"/>
            <wp:effectExtent l="0" t="0" r="0" b="9525"/>
            <wp:wrapTight wrapText="bothSides">
              <wp:wrapPolygon edited="0">
                <wp:start x="0" y="0"/>
                <wp:lineTo x="0" y="21438"/>
                <wp:lineTo x="21438" y="21438"/>
                <wp:lineTo x="21438" y="0"/>
                <wp:lineTo x="0" y="0"/>
              </wp:wrapPolygon>
            </wp:wrapTight>
            <wp:docPr id="12" name="Picture 12" descr="sec.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c.org.rs"/>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533650" cy="12668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1498">
        <w:rPr>
          <w:rFonts w:ascii="Times New Roman" w:eastAsia="Times New Roman" w:hAnsi="Times New Roman" w:cs="Times New Roman"/>
          <w:bCs/>
          <w:noProof/>
          <w:sz w:val="24"/>
          <w:szCs w:val="24"/>
        </w:rPr>
        <w:t>U okviru projekta "Evropski volonter u službi moje lokalne zajednice" koji realizuje Somborski edukativni centar (SEC) u partnerstvu sa Centrom za društveni razvoj i uz finansijsku pomoć grada Sombora, održaće se nekoliko prezentacija programa ERASMUS plus. Program je namenjen mladima i n</w:t>
      </w:r>
      <w:r>
        <w:rPr>
          <w:rFonts w:ascii="Times New Roman" w:eastAsia="Times New Roman" w:hAnsi="Times New Roman" w:cs="Times New Roman"/>
          <w:bCs/>
          <w:noProof/>
          <w:sz w:val="24"/>
          <w:szCs w:val="24"/>
        </w:rPr>
        <w:t xml:space="preserve">jihovom neformalnom obrazovanju </w:t>
      </w:r>
      <w:r w:rsidRPr="004B1498">
        <w:rPr>
          <w:rFonts w:ascii="Times New Roman" w:eastAsia="Times New Roman" w:hAnsi="Times New Roman" w:cs="Times New Roman"/>
          <w:noProof/>
          <w:sz w:val="24"/>
          <w:szCs w:val="24"/>
        </w:rPr>
        <w:t>SEC je u svom pozivu naveo da su prezentacije namenjene ljudima starosti od 15 do 30 godina, koji žele da se prijave i učestvuju na seminarima, treninzima i omladinskim razmenama.</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"Ako želite da iskoristite priliku da volontirate u nekoj od Evropskih zemalja do godinu dana, ako želite da se družite sa mladim ljudima iz cele Evrope i da naučite interesantne stvari na razne teme idealna prilika je ova prezentacija", poručili su iz SEC-a.</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U toj organizaciji su dodali da prezentaciju vode članovi i članice SEC-a, sa iskustvom učestvovanja u pomenutom programu, a da će učesnici jedinstvenu priliku da saznaju o iskustvima volontiranja u drugoj zemlji moći da čuju od dvoje volontera iz Italije koji borave u SEC-u devet meseci. Takođe, svoja iskustva će podeliti i jedan od volontera te organizacije, koji boravi u Poljskoj, a koji će se obratiti preko Skajpa.</w:t>
      </w:r>
    </w:p>
    <w:p w:rsidR="004B1498" w:rsidRPr="004B1498" w:rsidRDefault="004B1498" w:rsidP="004B1498">
      <w:pPr>
        <w:spacing w:after="0" w:line="240" w:lineRule="auto"/>
        <w:ind w:firstLine="720"/>
        <w:jc w:val="both"/>
        <w:rPr>
          <w:rFonts w:ascii="Times New Roman" w:eastAsia="Times New Roman" w:hAnsi="Times New Roman" w:cs="Times New Roman"/>
          <w:noProof/>
          <w:sz w:val="24"/>
          <w:szCs w:val="24"/>
        </w:rPr>
      </w:pPr>
      <w:r w:rsidRPr="004B1498">
        <w:rPr>
          <w:rFonts w:ascii="Times New Roman" w:eastAsia="Times New Roman" w:hAnsi="Times New Roman" w:cs="Times New Roman"/>
          <w:noProof/>
          <w:sz w:val="24"/>
          <w:szCs w:val="24"/>
        </w:rPr>
        <w:t>Prezentacije su najavljene za sredu, 26. novembra u Čonoplji, u periodu od 15 do 19 časova; u subotu, 29. novembra u Domu kulture u Stanišiću, u periodu od 10 do 14 časova; i u nedelju, 30. novembra u Studenskom domu "Dr Zoran Đinđić" u Somboru, u periodu od 16 do 20 časova.</w:t>
      </w:r>
      <w:r>
        <w:rPr>
          <w:rFonts w:ascii="Times New Roman" w:eastAsia="Times New Roman" w:hAnsi="Times New Roman" w:cs="Times New Roman"/>
          <w:noProof/>
          <w:sz w:val="24"/>
          <w:szCs w:val="24"/>
        </w:rPr>
        <w:t xml:space="preserve"> </w:t>
      </w:r>
      <w:r w:rsidRPr="004B1498">
        <w:rPr>
          <w:rFonts w:ascii="Times New Roman" w:eastAsia="Times New Roman" w:hAnsi="Times New Roman" w:cs="Times New Roman"/>
          <w:noProof/>
          <w:sz w:val="24"/>
          <w:szCs w:val="24"/>
        </w:rPr>
        <w:t>Organizator je naveo da je učešće besplatno, a da su za sve učesnike i učesnice obezbeđeni promotivni materijali, osveženje i hrana.</w:t>
      </w:r>
      <w:r>
        <w:rPr>
          <w:rFonts w:ascii="Times New Roman" w:eastAsia="Times New Roman" w:hAnsi="Times New Roman" w:cs="Times New Roman"/>
          <w:noProof/>
          <w:sz w:val="24"/>
          <w:szCs w:val="24"/>
        </w:rPr>
        <w:t xml:space="preserve"> </w:t>
      </w:r>
      <w:r w:rsidRPr="004B1498">
        <w:rPr>
          <w:rFonts w:ascii="Times New Roman" w:eastAsia="Times New Roman" w:hAnsi="Times New Roman" w:cs="Times New Roman"/>
          <w:noProof/>
          <w:sz w:val="24"/>
          <w:szCs w:val="24"/>
        </w:rPr>
        <w:t>Zbog ograničenog broja učesnika, svi zainteresovani treba da se prijave putem telefona: 063/64-66-33 - za Čonoplju, 060/5-830-753 - za Stanišić i 025/444-249 - za Sombor.</w:t>
      </w:r>
      <w:r>
        <w:rPr>
          <w:rFonts w:ascii="Times New Roman" w:eastAsia="Times New Roman" w:hAnsi="Times New Roman" w:cs="Times New Roman"/>
          <w:noProof/>
          <w:sz w:val="24"/>
          <w:szCs w:val="24"/>
        </w:rPr>
        <w:t xml:space="preserve"> </w:t>
      </w:r>
      <w:r w:rsidRPr="004B1498">
        <w:rPr>
          <w:rFonts w:ascii="Times New Roman" w:eastAsia="Times New Roman" w:hAnsi="Times New Roman" w:cs="Times New Roman"/>
          <w:noProof/>
          <w:sz w:val="24"/>
          <w:szCs w:val="24"/>
        </w:rPr>
        <w:t>Kako se navodi, rok za prijavljivanje učešća na prezentaciji u Čonoplji je 25. novembar, rok za prijavljivanje učešća na prezentaciji u Stanišiću je 28. novembar, a rok za prijavljivanje učešća na prezentaciji u Somboru je 29. novembar.</w:t>
      </w:r>
    </w:p>
    <w:p w:rsidR="004B1498" w:rsidRDefault="004B1498" w:rsidP="004B1498">
      <w:pPr>
        <w:spacing w:after="0" w:line="240" w:lineRule="auto"/>
        <w:jc w:val="both"/>
        <w:rPr>
          <w:rFonts w:ascii="Times New Roman" w:eastAsia="Times New Roman" w:hAnsi="Times New Roman" w:cs="Times New Roman"/>
          <w:noProof/>
          <w:sz w:val="24"/>
          <w:szCs w:val="24"/>
          <w:lang w:val="sr-Latn-RS"/>
        </w:rPr>
      </w:pPr>
    </w:p>
    <w:p w:rsidR="00A66324" w:rsidRPr="00A66324" w:rsidRDefault="009F228F" w:rsidP="00A66324">
      <w:pPr>
        <w:spacing w:after="0" w:line="240" w:lineRule="auto"/>
        <w:jc w:val="center"/>
        <w:rPr>
          <w:rFonts w:ascii="Times New Roman" w:eastAsia="Times New Roman" w:hAnsi="Times New Roman" w:cs="Times New Roman"/>
          <w:b/>
          <w:noProof/>
          <w:sz w:val="28"/>
          <w:szCs w:val="24"/>
          <w:lang w:val="sr-Latn-RS"/>
        </w:rPr>
      </w:pPr>
      <w:hyperlink r:id="rId15" w:history="1">
        <w:r w:rsidR="00A66324" w:rsidRPr="00A66324">
          <w:rPr>
            <w:rStyle w:val="Hyperlink"/>
            <w:rFonts w:ascii="Times New Roman" w:eastAsia="Times New Roman" w:hAnsi="Times New Roman" w:cs="Times New Roman"/>
            <w:b/>
            <w:noProof/>
            <w:sz w:val="28"/>
            <w:szCs w:val="24"/>
            <w:u w:val="none"/>
            <w:lang w:val="sr-Latn-RS"/>
          </w:rPr>
          <w:t>Hiljadarka svakom đaku</w:t>
        </w:r>
      </w:hyperlink>
    </w:p>
    <w:p w:rsidR="00A66324" w:rsidRDefault="00A66324" w:rsidP="004F4533">
      <w:pPr>
        <w:spacing w:after="0" w:line="240" w:lineRule="auto"/>
        <w:jc w:val="both"/>
        <w:rPr>
          <w:rFonts w:ascii="Times New Roman" w:eastAsia="Times New Roman" w:hAnsi="Times New Roman" w:cs="Times New Roman"/>
          <w:noProof/>
          <w:sz w:val="24"/>
          <w:szCs w:val="24"/>
          <w:lang w:val="sr-Latn-RS"/>
        </w:rPr>
      </w:pPr>
    </w:p>
    <w:p w:rsidR="00A66324" w:rsidRPr="00A66324" w:rsidRDefault="00A66324" w:rsidP="00A66324">
      <w:pPr>
        <w:spacing w:after="0" w:line="240" w:lineRule="auto"/>
        <w:ind w:firstLine="720"/>
        <w:jc w:val="both"/>
        <w:rPr>
          <w:rFonts w:ascii="Times New Roman" w:eastAsia="Times New Roman" w:hAnsi="Times New Roman" w:cs="Times New Roman"/>
          <w:noProof/>
          <w:sz w:val="24"/>
          <w:szCs w:val="24"/>
          <w:lang w:val="sr-Latn-RS"/>
        </w:rPr>
      </w:pPr>
      <w:r w:rsidRPr="00A66324">
        <w:rPr>
          <w:rFonts w:ascii="Times New Roman" w:eastAsia="Times New Roman" w:hAnsi="Times New Roman" w:cs="Times New Roman"/>
          <w:noProof/>
          <w:sz w:val="24"/>
          <w:szCs w:val="24"/>
          <w:lang w:val="sr-Latn-RS"/>
        </w:rPr>
        <w:t>Svim učenicima Osnovne škole „Vuk Karadžić” u Krivaji predstavnici Privrednog društva „Krivaja” d.o.o. uručili su vaučere u vrednosti od 1.000 dinara da za toliko pazare</w:t>
      </w:r>
    </w:p>
    <w:p w:rsidR="00A66324" w:rsidRPr="004F4533" w:rsidRDefault="00A66324" w:rsidP="004F4533">
      <w:pPr>
        <w:spacing w:after="0" w:line="240" w:lineRule="auto"/>
        <w:jc w:val="both"/>
        <w:rPr>
          <w:rFonts w:ascii="Times New Roman" w:eastAsia="Times New Roman" w:hAnsi="Times New Roman" w:cs="Times New Roman"/>
          <w:noProof/>
          <w:sz w:val="24"/>
          <w:szCs w:val="24"/>
          <w:lang w:val="sr-Latn-RS"/>
        </w:rPr>
      </w:pPr>
    </w:p>
    <w:p w:rsidR="004B1498" w:rsidRPr="002F78F9" w:rsidRDefault="004B1498" w:rsidP="004B1498">
      <w:pPr>
        <w:spacing w:after="0" w:line="240" w:lineRule="auto"/>
        <w:jc w:val="center"/>
        <w:rPr>
          <w:rFonts w:ascii="Times New Roman" w:eastAsia="Times New Roman" w:hAnsi="Times New Roman" w:cs="Times New Roman"/>
          <w:b/>
          <w:bCs/>
          <w:noProof/>
          <w:color w:val="0000CC"/>
          <w:sz w:val="28"/>
          <w:szCs w:val="24"/>
        </w:rPr>
      </w:pPr>
      <w:r w:rsidRPr="002F78F9">
        <w:rPr>
          <w:rFonts w:ascii="Times New Roman" w:eastAsia="Times New Roman" w:hAnsi="Times New Roman" w:cs="Times New Roman"/>
          <w:b/>
          <w:bCs/>
          <w:noProof/>
          <w:color w:val="0000CC"/>
          <w:sz w:val="28"/>
          <w:szCs w:val="24"/>
        </w:rPr>
        <w:t>Sombor: Ratovi, najvažnije lekcije u istoriji 20</w:t>
      </w:r>
      <w:r w:rsidR="002F78F9">
        <w:rPr>
          <w:rFonts w:ascii="Times New Roman" w:eastAsia="Times New Roman" w:hAnsi="Times New Roman" w:cs="Times New Roman"/>
          <w:b/>
          <w:bCs/>
          <w:noProof/>
          <w:color w:val="0000CC"/>
          <w:sz w:val="28"/>
          <w:szCs w:val="24"/>
        </w:rPr>
        <w:t xml:space="preserve">-tog </w:t>
      </w:r>
      <w:r w:rsidRPr="002F78F9">
        <w:rPr>
          <w:rFonts w:ascii="Times New Roman" w:eastAsia="Times New Roman" w:hAnsi="Times New Roman" w:cs="Times New Roman"/>
          <w:b/>
          <w:bCs/>
          <w:noProof/>
          <w:color w:val="0000CC"/>
          <w:sz w:val="28"/>
          <w:szCs w:val="24"/>
        </w:rPr>
        <w:t>veka</w:t>
      </w:r>
    </w:p>
    <w:p w:rsidR="004B1498" w:rsidRDefault="004B1498" w:rsidP="004B1498">
      <w:pPr>
        <w:spacing w:after="0" w:line="240" w:lineRule="auto"/>
        <w:jc w:val="both"/>
        <w:rPr>
          <w:rFonts w:ascii="Times New Roman" w:eastAsia="Times New Roman" w:hAnsi="Times New Roman" w:cs="Times New Roman"/>
          <w:b/>
          <w:bCs/>
          <w:noProof/>
          <w:sz w:val="24"/>
          <w:szCs w:val="24"/>
        </w:rPr>
      </w:pPr>
    </w:p>
    <w:p w:rsidR="004B1498" w:rsidRDefault="004B1498" w:rsidP="004B1498">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t>Do kraja novembra na dečijem odeljenju Biblioteke Karlo Bijelicki biće otvorena izložba fotografija "Diktatura i demokratija u eri ekstrema". Kroz 29 panela predstavljeno je 190 fotografija koje dočaravaju izuzetno buran period u istoriji čovečanstva.</w:t>
      </w:r>
      <w:r>
        <w:rPr>
          <w:rFonts w:ascii="Times New Roman" w:eastAsia="Times New Roman" w:hAnsi="Times New Roman" w:cs="Times New Roman"/>
          <w:bCs/>
          <w:noProof/>
          <w:sz w:val="24"/>
          <w:szCs w:val="24"/>
        </w:rPr>
        <w:t xml:space="preserve"> </w:t>
      </w:r>
    </w:p>
    <w:p w:rsidR="004B1498" w:rsidRDefault="004B1498" w:rsidP="004B1498">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noProof/>
          <w:sz w:val="24"/>
          <w:szCs w:val="24"/>
        </w:rPr>
        <w:t>"Ova izložba nastoji da ukaže na događaje najkarakterističnije za svoje vreme. S obzirom na to da se radi o bliskoj istoriji ima poseban značajan. Kako razumeti 20. vek, koji su autori sa Instituta za savremenu istoriji u Minhenu okarakterisali kao doba ekstrema. Metaforom su pogodili suštinu", rekao je na otvaranju Mihael Antolović, profesor na Pedagoškom fakultetu u Somboru.</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On je kao ekstreme označio tehnološko-tehnički razvoj, kataklizmične ratove, pretnje nuklearnim ratom, ali i potrošačko društvo, koji su obeležja kratke epohe u istoriji čovečanstva.</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 xml:space="preserve">"Dvadeseti vek je počeo kasno, "Velikim ratom", 1914. godine, uz euforiju među većinom zaraćenih naroda. Ovo razdoblje završilo je (pre)rano 1989. godine, u Berlinu, koji je bio simbol </w:t>
      </w:r>
      <w:r w:rsidRPr="004B1498">
        <w:rPr>
          <w:rFonts w:ascii="Times New Roman" w:eastAsia="Times New Roman" w:hAnsi="Times New Roman" w:cs="Times New Roman"/>
          <w:noProof/>
          <w:sz w:val="24"/>
          <w:szCs w:val="24"/>
        </w:rPr>
        <w:lastRenderedPageBreak/>
        <w:t>hladnog rata i različitih ideologija", rekao je Antolović, napominjujući da je posebno značajno jer su autori izložbe iz Nemačke, društva koje treba da posluži kao model u prevazilaženju prošlosti, ujedno prihvatljiv i primenljiv i u zemljama sa naših prostora.</w:t>
      </w:r>
    </w:p>
    <w:p w:rsidR="004B1498" w:rsidRDefault="004B1498" w:rsidP="004B1498">
      <w:pPr>
        <w:spacing w:after="0" w:line="240" w:lineRule="auto"/>
        <w:ind w:firstLine="720"/>
        <w:jc w:val="both"/>
        <w:rPr>
          <w:rFonts w:ascii="Times New Roman" w:eastAsia="Times New Roman" w:hAnsi="Times New Roman" w:cs="Times New Roman"/>
          <w:noProof/>
          <w:sz w:val="24"/>
          <w:szCs w:val="24"/>
        </w:rPr>
      </w:pPr>
      <w:r w:rsidRPr="004B1498">
        <w:rPr>
          <w:rFonts w:ascii="Times New Roman" w:eastAsia="Times New Roman" w:hAnsi="Times New Roman" w:cs="Times New Roman"/>
          <w:noProof/>
          <w:sz w:val="24"/>
          <w:szCs w:val="24"/>
        </w:rPr>
        <w:t>Sekretarka za kulturu i štampu ambasade Nemačke Inge Erlel je u svom obraćanju podsetila da su se u 20. veku mnoge stvari, globalno gledano promenile. U svetlu tih promena može se posmatrati i Evropska unija, koja je proslavila pola veka postojanja. Evropljani danas imaju blizak sistem vrednosti, ljudi su povezani na prijateljskoj bazi, svesni bitnosti ujedinjene i jake Evrope, koja je, poput Nemačke, kroz ratove naučila najbitnije lekcije.</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Izložba fotografija "Diktatura i demokratija u eri ekstrema" će biti otvorena do 2. decembra.</w:t>
      </w:r>
    </w:p>
    <w:p w:rsidR="004B1498" w:rsidRDefault="004B1498" w:rsidP="004B1498">
      <w:pPr>
        <w:spacing w:after="0" w:line="240" w:lineRule="auto"/>
        <w:jc w:val="both"/>
        <w:rPr>
          <w:rFonts w:ascii="Times New Roman" w:eastAsia="Times New Roman" w:hAnsi="Times New Roman" w:cs="Times New Roman"/>
          <w:noProof/>
          <w:sz w:val="24"/>
          <w:szCs w:val="24"/>
        </w:rPr>
      </w:pPr>
    </w:p>
    <w:p w:rsidR="004B1498" w:rsidRPr="002F78F9" w:rsidRDefault="004B1498" w:rsidP="004B1498">
      <w:pPr>
        <w:spacing w:after="0" w:line="240" w:lineRule="auto"/>
        <w:jc w:val="center"/>
        <w:rPr>
          <w:rFonts w:ascii="Times New Roman" w:eastAsia="Times New Roman" w:hAnsi="Times New Roman" w:cs="Times New Roman"/>
          <w:b/>
          <w:bCs/>
          <w:noProof/>
          <w:color w:val="0000CC"/>
          <w:sz w:val="28"/>
          <w:szCs w:val="24"/>
        </w:rPr>
      </w:pPr>
      <w:r w:rsidRPr="002F78F9">
        <w:rPr>
          <w:rFonts w:ascii="Times New Roman" w:eastAsia="Times New Roman" w:hAnsi="Times New Roman" w:cs="Times New Roman"/>
          <w:b/>
          <w:bCs/>
          <w:noProof/>
          <w:color w:val="0000CC"/>
          <w:sz w:val="28"/>
          <w:szCs w:val="24"/>
        </w:rPr>
        <w:t>Okrugli sto "Rečnik omladinske politike"</w:t>
      </w:r>
    </w:p>
    <w:p w:rsidR="004B1498" w:rsidRDefault="004B1498" w:rsidP="004B1498">
      <w:pPr>
        <w:spacing w:after="0" w:line="240" w:lineRule="auto"/>
        <w:jc w:val="both"/>
        <w:rPr>
          <w:rFonts w:ascii="Times New Roman" w:eastAsia="Times New Roman" w:hAnsi="Times New Roman" w:cs="Times New Roman"/>
          <w:b/>
          <w:bCs/>
          <w:noProof/>
          <w:sz w:val="24"/>
          <w:szCs w:val="24"/>
        </w:rPr>
      </w:pPr>
    </w:p>
    <w:p w:rsidR="004B1498" w:rsidRPr="004B1498" w:rsidRDefault="004B1498" w:rsidP="004B1498">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t>Javna rasprava povodom kreiranja "Rečnika omladinske politike" održaće se u Novom Sadu u petak 21. novembra, u Plavoj sali Skupštine Grada.</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"Rečnik omladinske politike" je dokument koji ima za cilj da definiše različite aktere i mehanizme omladinske politike, identifikovane na osnovu potreba u praksi.</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Tekst dokumenta može se pogledati na sajtu </w:t>
      </w:r>
      <w:r w:rsidRPr="004B1498">
        <w:rPr>
          <w:rFonts w:ascii="Times New Roman" w:eastAsia="Times New Roman" w:hAnsi="Times New Roman" w:cs="Times New Roman"/>
          <w:bCs/>
          <w:noProof/>
          <w:sz w:val="24"/>
          <w:szCs w:val="24"/>
        </w:rPr>
        <w:t>NAPOR-a</w:t>
      </w:r>
      <w:r w:rsidRPr="004B1498">
        <w:rPr>
          <w:rFonts w:ascii="Times New Roman" w:eastAsia="Times New Roman" w:hAnsi="Times New Roman" w:cs="Times New Roman"/>
          <w:noProof/>
          <w:sz w:val="24"/>
          <w:szCs w:val="24"/>
        </w:rPr>
        <w:t xml:space="preserve"> gde se nalazi i formular za komentare.</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Okrugli sto održan je i u Beogradu, 18. novembra, a u ponedeljak 24. novembra biće organizovan i u Nišu.</w:t>
      </w:r>
      <w:r>
        <w:rPr>
          <w:rFonts w:ascii="Times New Roman" w:eastAsia="Times New Roman" w:hAnsi="Times New Roman" w:cs="Times New Roman"/>
          <w:noProof/>
          <w:sz w:val="24"/>
          <w:szCs w:val="24"/>
        </w:rPr>
        <w:t xml:space="preserve"> </w:t>
      </w:r>
      <w:r w:rsidRPr="004B1498">
        <w:rPr>
          <w:rFonts w:ascii="Times New Roman" w:eastAsia="Times New Roman" w:hAnsi="Times New Roman" w:cs="Times New Roman"/>
          <w:noProof/>
          <w:sz w:val="24"/>
          <w:szCs w:val="24"/>
        </w:rPr>
        <w:t>Rečnik je kreiran u okviru projekta "Od temelja do krova omladinske politike u Srbiji: NAPOR, KOMS i Nacionalna asocijacija KZM - zajedno za mlade", koji sprovode NAPOR u parnerstvu sa KOMS-om i Nacionalnom asocijacijom KZM, a uz finansijsku podršku Ministarstva omladine i sporta.</w:t>
      </w:r>
    </w:p>
    <w:p w:rsidR="004B1498" w:rsidRDefault="004B1498" w:rsidP="004B1498">
      <w:pPr>
        <w:spacing w:after="0" w:line="240" w:lineRule="auto"/>
        <w:jc w:val="both"/>
        <w:rPr>
          <w:rFonts w:ascii="Times New Roman" w:eastAsia="Times New Roman" w:hAnsi="Times New Roman" w:cs="Times New Roman"/>
          <w:noProof/>
          <w:sz w:val="24"/>
          <w:szCs w:val="24"/>
        </w:rPr>
      </w:pPr>
    </w:p>
    <w:p w:rsidR="004B1498" w:rsidRPr="002F78F9" w:rsidRDefault="004B1498" w:rsidP="004B1498">
      <w:pPr>
        <w:spacing w:after="0" w:line="240" w:lineRule="auto"/>
        <w:jc w:val="center"/>
        <w:rPr>
          <w:rFonts w:ascii="Times New Roman" w:eastAsia="Times New Roman" w:hAnsi="Times New Roman" w:cs="Times New Roman"/>
          <w:b/>
          <w:bCs/>
          <w:noProof/>
          <w:color w:val="0000CC"/>
          <w:sz w:val="28"/>
          <w:szCs w:val="24"/>
        </w:rPr>
      </w:pPr>
      <w:r w:rsidRPr="002F78F9">
        <w:rPr>
          <w:rFonts w:ascii="Times New Roman" w:eastAsia="Times New Roman" w:hAnsi="Times New Roman" w:cs="Times New Roman"/>
          <w:b/>
          <w:bCs/>
          <w:noProof/>
          <w:color w:val="0000CC"/>
          <w:sz w:val="28"/>
          <w:szCs w:val="24"/>
        </w:rPr>
        <w:t>Kreativne radionice za decu</w:t>
      </w:r>
    </w:p>
    <w:p w:rsidR="004B1498" w:rsidRDefault="004B1498" w:rsidP="004B1498">
      <w:pPr>
        <w:spacing w:after="0" w:line="240" w:lineRule="auto"/>
        <w:jc w:val="both"/>
        <w:rPr>
          <w:rFonts w:ascii="Times New Roman" w:eastAsia="Times New Roman" w:hAnsi="Times New Roman" w:cs="Times New Roman"/>
          <w:bCs/>
          <w:noProof/>
          <w:sz w:val="24"/>
          <w:szCs w:val="24"/>
        </w:rPr>
      </w:pPr>
    </w:p>
    <w:p w:rsidR="002F78F9" w:rsidRDefault="004B1498" w:rsidP="002F78F9">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t>U subotu, 22. novembra od 11.00 do 12.30 časova u galeriji Matice srpske, za najmlađe posetioce biće održana kreativna radionica za decu pod nazivom "Zvuci starih pevača".</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bCs/>
          <w:noProof/>
          <w:sz w:val="24"/>
          <w:szCs w:val="24"/>
        </w:rPr>
        <w:t>Decа će imаti prilike dа se upoznаju sа ovim trаdicionаlnim nаrodnim instrumentom. Sаznаće kаko se pomoću njegа proizvodi zvuk, koji su njegovi delovi i od čegа je nаprаvljen. Tаkođe, slušаjući zvuke gusаlа i pesmu kojа ih prаti nаučiće kаko su u prošlosti ljudi prenosili svoju kulturu i trаdiciju. U kreаtivnom delu mаlišаni će prаviti jednostаvаn instrument sа jednom žicom, kаo što su gusle, i tаko će otkri</w:t>
      </w:r>
      <w:r>
        <w:rPr>
          <w:rFonts w:ascii="Times New Roman" w:eastAsia="Times New Roman" w:hAnsi="Times New Roman" w:cs="Times New Roman"/>
          <w:bCs/>
          <w:noProof/>
          <w:sz w:val="24"/>
          <w:szCs w:val="24"/>
        </w:rPr>
        <w:t xml:space="preserve">ti kаkvu vrstu zvukа on stvаrа. </w:t>
      </w:r>
      <w:r w:rsidRPr="004B1498">
        <w:rPr>
          <w:rFonts w:ascii="Times New Roman" w:eastAsia="Times New Roman" w:hAnsi="Times New Roman" w:cs="Times New Roman"/>
          <w:bCs/>
          <w:noProof/>
          <w:sz w:val="24"/>
          <w:szCs w:val="24"/>
        </w:rPr>
        <w:t>Gаlerijа Mаtice srpske u okviru edukаtivnog progrаmа "Oseti umetnost. Doživljаvаnje umetničkih delа putem čulа" zаpočela je kreаtivne rаdionice zа decu koje će se održаvаti svаke subote od 11.00 do 12.30 sаti. Progrаm je osmišljen sа željom dа se decа nа zаnimljiv nаčin upoznаju sа umetničkim delimа iz kolekcije Gаlerije i dа se kod njih podstаkne snаžniji doživljаj u</w:t>
      </w:r>
      <w:r w:rsidR="002F78F9">
        <w:rPr>
          <w:rFonts w:ascii="Times New Roman" w:eastAsia="Times New Roman" w:hAnsi="Times New Roman" w:cs="Times New Roman"/>
          <w:bCs/>
          <w:noProof/>
          <w:sz w:val="24"/>
          <w:szCs w:val="24"/>
        </w:rPr>
        <w:t>metničkog delа putem svih čulа.</w:t>
      </w:r>
    </w:p>
    <w:p w:rsidR="004B1498" w:rsidRPr="004B1498" w:rsidRDefault="004B1498" w:rsidP="002F78F9">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t>U kreirаnje i reаlizаciju rаdionicа uključen je stručni tim: kustosi-edukаtori, stručni sаrаdnici iz oblаsti pedаgogije i studenti pedаgogije sа Odsekа zа pedаgogiju Filozofskog fаkultetа u Novom Sаdu. Rаdionice subotom su otvorene zа svu zаinteresovаnu decu, uzrаstа od 5 do 11 god</w:t>
      </w:r>
      <w:r w:rsidR="002F78F9">
        <w:rPr>
          <w:rFonts w:ascii="Times New Roman" w:eastAsia="Times New Roman" w:hAnsi="Times New Roman" w:cs="Times New Roman"/>
          <w:bCs/>
          <w:noProof/>
          <w:sz w:val="24"/>
          <w:szCs w:val="24"/>
        </w:rPr>
        <w:t xml:space="preserve">inа. Ulаznicа je 150.00 dinаrа. </w:t>
      </w:r>
      <w:r w:rsidRPr="004B1498">
        <w:rPr>
          <w:rFonts w:ascii="Times New Roman" w:eastAsia="Times New Roman" w:hAnsi="Times New Roman" w:cs="Times New Roman"/>
          <w:bCs/>
          <w:noProof/>
          <w:sz w:val="24"/>
          <w:szCs w:val="24"/>
        </w:rPr>
        <w:t>Rаdionice u novembru su posvećаne čulu sluhа. Kroz pet rаdionicа mаlišаni će otkrivаti kаkvi se sve zvuci mogu čuti sа slikа izloženih u stаlnoj postаvci Gаlerije i Dečjoj sobi. Sаznаće nа koje sve nаčine umetnik može dа dočаrа zvuk uz pomoću likovnih elemenаt</w:t>
      </w:r>
      <w:r w:rsidR="002F78F9">
        <w:rPr>
          <w:rFonts w:ascii="Times New Roman" w:eastAsia="Times New Roman" w:hAnsi="Times New Roman" w:cs="Times New Roman"/>
          <w:bCs/>
          <w:noProof/>
          <w:sz w:val="24"/>
          <w:szCs w:val="24"/>
        </w:rPr>
        <w:t xml:space="preserve">а – boje, linije i kompozicije. </w:t>
      </w:r>
      <w:r w:rsidRPr="004B1498">
        <w:rPr>
          <w:rFonts w:ascii="Times New Roman" w:eastAsia="Times New Roman" w:hAnsi="Times New Roman" w:cs="Times New Roman"/>
          <w:bCs/>
          <w:noProof/>
          <w:sz w:val="24"/>
          <w:szCs w:val="24"/>
        </w:rPr>
        <w:t xml:space="preserve">Tаkođe, decа će se upoznаti sа rаzličitim instrumentimа prikаzаnim nа slikаmа, kаo i sа zvucimа koje oni proizvode. Imаće priliku dа neke od instrumenаtа vide uživo i nаuče kаko se oni svirаju. Rаzgovаrаjući o rаzličitim vrstаmа zvukovа, decа će sаznаti kаko određeni zvuci mogu dа utiču nа nаše rаspoloženje i dа li nаm </w:t>
      </w:r>
      <w:r w:rsidRPr="004B1498">
        <w:rPr>
          <w:rFonts w:ascii="Times New Roman" w:eastAsia="Times New Roman" w:hAnsi="Times New Roman" w:cs="Times New Roman"/>
          <w:bCs/>
          <w:noProof/>
          <w:sz w:val="24"/>
          <w:szCs w:val="24"/>
        </w:rPr>
        <w:lastRenderedPageBreak/>
        <w:t>prijаju ili ne. Tokom rаdionicа zаjedno ćemo pokušаti dа pronаđemo odgovor nа pitаnje dа li gledаnjem slike možemo "čuti" zvuke koji dopiru sа nje, čаk i аko ih zаprаvo ne čujemo.</w:t>
      </w:r>
    </w:p>
    <w:p w:rsidR="00A66324" w:rsidRDefault="00A66324" w:rsidP="00CE3805">
      <w:pPr>
        <w:spacing w:after="0" w:line="240" w:lineRule="auto"/>
        <w:jc w:val="both"/>
        <w:rPr>
          <w:rFonts w:ascii="Times New Roman" w:eastAsia="Times New Roman" w:hAnsi="Times New Roman" w:cs="Times New Roman"/>
          <w:noProof/>
          <w:sz w:val="24"/>
          <w:szCs w:val="24"/>
          <w:lang w:val="sr-Latn-RS"/>
        </w:rPr>
      </w:pPr>
    </w:p>
    <w:p w:rsidR="004B1498" w:rsidRPr="002F78F9" w:rsidRDefault="004B1498" w:rsidP="004B1498">
      <w:pPr>
        <w:spacing w:after="0" w:line="240" w:lineRule="auto"/>
        <w:jc w:val="center"/>
        <w:rPr>
          <w:rFonts w:ascii="Times New Roman" w:eastAsia="Times New Roman" w:hAnsi="Times New Roman" w:cs="Times New Roman"/>
          <w:b/>
          <w:noProof/>
          <w:color w:val="0000CC"/>
          <w:sz w:val="28"/>
          <w:szCs w:val="24"/>
          <w:lang w:val="sr-Latn-RS"/>
        </w:rPr>
      </w:pPr>
      <w:r w:rsidRPr="002F78F9">
        <w:rPr>
          <w:rFonts w:ascii="Times New Roman" w:eastAsia="Times New Roman" w:hAnsi="Times New Roman" w:cs="Times New Roman"/>
          <w:b/>
          <w:noProof/>
          <w:color w:val="0000CC"/>
          <w:sz w:val="28"/>
          <w:szCs w:val="24"/>
          <w:lang w:val="sr-Latn-RS"/>
        </w:rPr>
        <w:t>Ivana Nešić gošća narodne biblioteke "Žarko Zrenjanin"</w:t>
      </w:r>
    </w:p>
    <w:p w:rsidR="004B1498" w:rsidRDefault="004B1498" w:rsidP="004B1498">
      <w:pPr>
        <w:spacing w:after="0" w:line="240" w:lineRule="auto"/>
        <w:jc w:val="both"/>
        <w:rPr>
          <w:rFonts w:ascii="Times New Roman" w:eastAsia="Times New Roman" w:hAnsi="Times New Roman" w:cs="Times New Roman"/>
          <w:noProof/>
          <w:sz w:val="24"/>
          <w:szCs w:val="24"/>
          <w:lang w:val="sr-Latn-RS"/>
        </w:rPr>
      </w:pPr>
    </w:p>
    <w:p w:rsidR="004B1498" w:rsidRDefault="004B1498" w:rsidP="004B1498">
      <w:pPr>
        <w:spacing w:after="0" w:line="240" w:lineRule="auto"/>
        <w:ind w:firstLine="720"/>
        <w:jc w:val="both"/>
        <w:rPr>
          <w:rFonts w:ascii="Times New Roman" w:eastAsia="Times New Roman" w:hAnsi="Times New Roman" w:cs="Times New Roman"/>
          <w:noProof/>
          <w:sz w:val="24"/>
          <w:szCs w:val="24"/>
          <w:lang w:val="sr-Latn-RS"/>
        </w:rPr>
      </w:pPr>
      <w:r w:rsidRPr="004B1498">
        <w:rPr>
          <w:rFonts w:ascii="Times New Roman" w:eastAsia="Times New Roman" w:hAnsi="Times New Roman" w:cs="Times New Roman"/>
          <w:noProof/>
          <w:sz w:val="24"/>
          <w:szCs w:val="24"/>
          <w:lang w:val="sr-Latn-RS"/>
        </w:rPr>
        <w:t>U utorak, 25. novembra u 17 časova, gošća Dečjeg odeljenja Gradske narodne biblioteke "Žarko Zrenjanin" biće Ivana Nešić, književnica i istoričarka umetnosti.</w:t>
      </w:r>
      <w:r>
        <w:rPr>
          <w:rFonts w:ascii="Times New Roman" w:eastAsia="Times New Roman" w:hAnsi="Times New Roman" w:cs="Times New Roman"/>
          <w:noProof/>
          <w:sz w:val="24"/>
          <w:szCs w:val="24"/>
          <w:lang w:val="sr-Latn-RS"/>
        </w:rPr>
        <w:t xml:space="preserve"> </w:t>
      </w:r>
      <w:r w:rsidRPr="004B1498">
        <w:rPr>
          <w:rFonts w:ascii="Times New Roman" w:eastAsia="Times New Roman" w:hAnsi="Times New Roman" w:cs="Times New Roman"/>
          <w:noProof/>
          <w:sz w:val="24"/>
          <w:szCs w:val="24"/>
          <w:lang w:val="sr-Latn-RS"/>
        </w:rPr>
        <w:t>Ivana Nešić predstaviće svoje knjige "Tajna nemuštog jezika" i "Zelenbabini darovi" u izdanju Kreativnog centra, koje se smatraju najuspelijim delima dečje fantastike danas, a uglavnom se baziraju na etnomitologiji Balkan</w:t>
      </w:r>
      <w:r>
        <w:rPr>
          <w:rFonts w:ascii="Times New Roman" w:eastAsia="Times New Roman" w:hAnsi="Times New Roman" w:cs="Times New Roman"/>
          <w:noProof/>
          <w:sz w:val="24"/>
          <w:szCs w:val="24"/>
          <w:lang w:val="sr-Latn-RS"/>
        </w:rPr>
        <w:t xml:space="preserve">a, prirodi i pričama najbližih. </w:t>
      </w:r>
      <w:r w:rsidRPr="004B1498">
        <w:rPr>
          <w:rFonts w:ascii="Times New Roman" w:eastAsia="Times New Roman" w:hAnsi="Times New Roman" w:cs="Times New Roman"/>
          <w:noProof/>
          <w:sz w:val="24"/>
          <w:szCs w:val="24"/>
          <w:lang w:val="sr-Latn-RS"/>
        </w:rPr>
        <w:t>Gradska narodna biblioteka "Žarko Zrenjanin" Gradska narod</w:t>
      </w:r>
      <w:r>
        <w:rPr>
          <w:rFonts w:ascii="Times New Roman" w:eastAsia="Times New Roman" w:hAnsi="Times New Roman" w:cs="Times New Roman"/>
          <w:noProof/>
          <w:sz w:val="24"/>
          <w:szCs w:val="24"/>
          <w:lang w:val="sr-Latn-RS"/>
        </w:rPr>
        <w:t xml:space="preserve">na biblioteka "Žarko Zrenjanin" </w:t>
      </w:r>
      <w:r w:rsidRPr="004B1498">
        <w:rPr>
          <w:rFonts w:ascii="Times New Roman" w:eastAsia="Times New Roman" w:hAnsi="Times New Roman" w:cs="Times New Roman"/>
          <w:noProof/>
          <w:sz w:val="24"/>
          <w:szCs w:val="24"/>
          <w:lang w:val="sr-Latn-RS"/>
        </w:rPr>
        <w:t>Knjiga "Zelenbabini darovi" dobila je nagradu "Neven" koju dodeljuje Organizacija Prijatelji dece Srbije kao najbolje delo iz oblasti beletristike u 2013. godini, kao i plaketu 12. Međunarodnog sajma knjiga "Trg od knjige" u Herceg Novom za najbolju dečju knjigu.</w:t>
      </w:r>
    </w:p>
    <w:p w:rsidR="004B1498" w:rsidRDefault="004B1498" w:rsidP="004B1498">
      <w:pPr>
        <w:spacing w:after="0" w:line="240" w:lineRule="auto"/>
        <w:jc w:val="both"/>
        <w:rPr>
          <w:rFonts w:ascii="Times New Roman" w:eastAsia="Times New Roman" w:hAnsi="Times New Roman" w:cs="Times New Roman"/>
          <w:noProof/>
          <w:sz w:val="24"/>
          <w:szCs w:val="24"/>
          <w:lang w:val="sr-Latn-RS"/>
        </w:rPr>
      </w:pPr>
    </w:p>
    <w:p w:rsidR="004B1498" w:rsidRPr="002F78F9" w:rsidRDefault="004B1498" w:rsidP="004B1498">
      <w:pPr>
        <w:spacing w:after="0" w:line="240" w:lineRule="auto"/>
        <w:jc w:val="center"/>
        <w:rPr>
          <w:rFonts w:ascii="Times New Roman" w:eastAsia="Times New Roman" w:hAnsi="Times New Roman" w:cs="Times New Roman"/>
          <w:b/>
          <w:bCs/>
          <w:noProof/>
          <w:color w:val="0000CC"/>
          <w:sz w:val="28"/>
          <w:szCs w:val="24"/>
        </w:rPr>
      </w:pPr>
      <w:r w:rsidRPr="002F78F9">
        <w:rPr>
          <w:rFonts w:ascii="Times New Roman" w:eastAsia="Times New Roman" w:hAnsi="Times New Roman" w:cs="Times New Roman"/>
          <w:b/>
          <w:bCs/>
          <w:noProof/>
          <w:color w:val="0000CC"/>
          <w:sz w:val="28"/>
          <w:szCs w:val="24"/>
        </w:rPr>
        <w:t>Simpozijum o Nušiću u Matici srpskoj</w:t>
      </w:r>
    </w:p>
    <w:p w:rsidR="004B1498" w:rsidRDefault="004B1498" w:rsidP="004B1498">
      <w:pPr>
        <w:spacing w:after="0" w:line="240" w:lineRule="auto"/>
        <w:jc w:val="both"/>
        <w:rPr>
          <w:rFonts w:ascii="Times New Roman" w:eastAsia="Times New Roman" w:hAnsi="Times New Roman" w:cs="Times New Roman"/>
          <w:b/>
          <w:bCs/>
          <w:noProof/>
          <w:sz w:val="24"/>
          <w:szCs w:val="24"/>
        </w:rPr>
      </w:pPr>
    </w:p>
    <w:p w:rsidR="004404AA" w:rsidRDefault="004B1498" w:rsidP="004404AA">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t xml:space="preserve">U </w:t>
      </w:r>
      <w:r>
        <w:rPr>
          <w:rFonts w:ascii="Times New Roman" w:eastAsia="Times New Roman" w:hAnsi="Times New Roman" w:cs="Times New Roman"/>
          <w:bCs/>
          <w:noProof/>
          <w:sz w:val="24"/>
          <w:szCs w:val="24"/>
        </w:rPr>
        <w:t>maloj sali Matice srpske juče j</w:t>
      </w:r>
      <w:r w:rsidR="004404AA">
        <w:rPr>
          <w:rFonts w:ascii="Times New Roman" w:eastAsia="Times New Roman" w:hAnsi="Times New Roman" w:cs="Times New Roman"/>
          <w:bCs/>
          <w:noProof/>
          <w:sz w:val="24"/>
          <w:szCs w:val="24"/>
        </w:rPr>
        <w:t>e</w:t>
      </w:r>
      <w:r w:rsidRPr="004B1498">
        <w:rPr>
          <w:rFonts w:ascii="Times New Roman" w:eastAsia="Times New Roman" w:hAnsi="Times New Roman" w:cs="Times New Roman"/>
          <w:bCs/>
          <w:noProof/>
          <w:sz w:val="24"/>
          <w:szCs w:val="24"/>
        </w:rPr>
        <w:t xml:space="preserve"> održan Međunarodni simpozijum na temu "Dramsko delo Branislava Nušića - tradicija i savremenost".</w:t>
      </w:r>
      <w:r w:rsidR="004404AA">
        <w:rPr>
          <w:rFonts w:ascii="Times New Roman" w:eastAsia="Times New Roman" w:hAnsi="Times New Roman" w:cs="Times New Roman"/>
          <w:bCs/>
          <w:noProof/>
          <w:sz w:val="24"/>
          <w:szCs w:val="24"/>
        </w:rPr>
        <w:t xml:space="preserve"> S</w:t>
      </w:r>
      <w:r w:rsidR="004404AA">
        <w:rPr>
          <w:rFonts w:ascii="Times New Roman" w:eastAsia="Times New Roman" w:hAnsi="Times New Roman" w:cs="Times New Roman"/>
          <w:noProof/>
          <w:sz w:val="24"/>
          <w:szCs w:val="24"/>
        </w:rPr>
        <w:t>kup je, kako je najavljeno, otvorio</w:t>
      </w:r>
      <w:r w:rsidRPr="004B1498">
        <w:rPr>
          <w:rFonts w:ascii="Times New Roman" w:eastAsia="Times New Roman" w:hAnsi="Times New Roman" w:cs="Times New Roman"/>
          <w:noProof/>
          <w:sz w:val="24"/>
          <w:szCs w:val="24"/>
        </w:rPr>
        <w:t xml:space="preserve"> Vanja Vučenović, član Gradskog veća za </w:t>
      </w:r>
      <w:r w:rsidR="004404AA">
        <w:rPr>
          <w:rFonts w:ascii="Times New Roman" w:eastAsia="Times New Roman" w:hAnsi="Times New Roman" w:cs="Times New Roman"/>
          <w:noProof/>
          <w:sz w:val="24"/>
          <w:szCs w:val="24"/>
        </w:rPr>
        <w:t>kulturu, a uvodnu besedu održao je</w:t>
      </w:r>
      <w:r w:rsidRPr="004B1498">
        <w:rPr>
          <w:rFonts w:ascii="Times New Roman" w:eastAsia="Times New Roman" w:hAnsi="Times New Roman" w:cs="Times New Roman"/>
          <w:noProof/>
          <w:sz w:val="24"/>
          <w:szCs w:val="24"/>
        </w:rPr>
        <w:t xml:space="preserve"> Dušan Kovačević.</w:t>
      </w:r>
      <w:r w:rsidR="004404AA">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Prvom sesijom simpozijuma predsedava</w:t>
      </w:r>
      <w:r w:rsidR="004404AA">
        <w:rPr>
          <w:rFonts w:ascii="Times New Roman" w:eastAsia="Times New Roman" w:hAnsi="Times New Roman" w:cs="Times New Roman"/>
          <w:noProof/>
          <w:sz w:val="24"/>
          <w:szCs w:val="24"/>
        </w:rPr>
        <w:t xml:space="preserve">o je </w:t>
      </w:r>
      <w:r w:rsidRPr="004B1498">
        <w:rPr>
          <w:rFonts w:ascii="Times New Roman" w:eastAsia="Times New Roman" w:hAnsi="Times New Roman" w:cs="Times New Roman"/>
          <w:noProof/>
          <w:sz w:val="24"/>
          <w:szCs w:val="24"/>
        </w:rPr>
        <w:t xml:space="preserve"> Jovan Ljuštanović a delu Branislava Nušića i </w:t>
      </w:r>
      <w:r w:rsidR="004404AA">
        <w:rPr>
          <w:rFonts w:ascii="Times New Roman" w:eastAsia="Times New Roman" w:hAnsi="Times New Roman" w:cs="Times New Roman"/>
          <w:noProof/>
          <w:sz w:val="24"/>
          <w:szCs w:val="24"/>
        </w:rPr>
        <w:t>njegovom čitanju danas, govorili su</w:t>
      </w:r>
      <w:r w:rsidRPr="004B1498">
        <w:rPr>
          <w:rFonts w:ascii="Times New Roman" w:eastAsia="Times New Roman" w:hAnsi="Times New Roman" w:cs="Times New Roman"/>
          <w:noProof/>
          <w:sz w:val="24"/>
          <w:szCs w:val="24"/>
        </w:rPr>
        <w:t xml:space="preserve"> Boro Drašković, Ala Tatarenko, Svetislav Jovanov, Jovan Ljuštanović, Igor Perišić, Jelica Stevanović, Željko Hubač, Miloš Latinović, Gordana Todorić, Ivana Ignjatov Popović, Dimitrije Kokanov, Dragana Vukićević, Nebojša Bradić.</w:t>
      </w:r>
    </w:p>
    <w:p w:rsidR="004B1498" w:rsidRPr="004404AA" w:rsidRDefault="004B1498" w:rsidP="004404AA">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noProof/>
          <w:sz w:val="24"/>
          <w:szCs w:val="24"/>
        </w:rPr>
        <w:t>Drugom, p</w:t>
      </w:r>
      <w:r w:rsidR="004404AA">
        <w:rPr>
          <w:rFonts w:ascii="Times New Roman" w:eastAsia="Times New Roman" w:hAnsi="Times New Roman" w:cs="Times New Roman"/>
          <w:noProof/>
          <w:sz w:val="24"/>
          <w:szCs w:val="24"/>
        </w:rPr>
        <w:t>opodnevnom, sesijom predsedavao je Zoran T. Jovanović. Tada su</w:t>
      </w:r>
      <w:r w:rsidRPr="004B1498">
        <w:rPr>
          <w:rFonts w:ascii="Times New Roman" w:eastAsia="Times New Roman" w:hAnsi="Times New Roman" w:cs="Times New Roman"/>
          <w:noProof/>
          <w:sz w:val="24"/>
          <w:szCs w:val="24"/>
        </w:rPr>
        <w:t xml:space="preserve"> o Nušićevim društvenim i umetničkim ang</w:t>
      </w:r>
      <w:r w:rsidR="004404AA">
        <w:rPr>
          <w:rFonts w:ascii="Times New Roman" w:eastAsia="Times New Roman" w:hAnsi="Times New Roman" w:cs="Times New Roman"/>
          <w:noProof/>
          <w:sz w:val="24"/>
          <w:szCs w:val="24"/>
        </w:rPr>
        <w:t>ažmanima i njegovom delu govoril</w:t>
      </w:r>
      <w:r w:rsidRPr="004B1498">
        <w:rPr>
          <w:rFonts w:ascii="Times New Roman" w:eastAsia="Times New Roman" w:hAnsi="Times New Roman" w:cs="Times New Roman"/>
          <w:noProof/>
          <w:sz w:val="24"/>
          <w:szCs w:val="24"/>
        </w:rPr>
        <w:t>i Dragana Čolić Biljanovski,Marina Milivojević-Mađarev, Zoran T. Jovanović, Milivoje Mlađenović, Zoran Đerić, Aleksandar Pejčić, Srđan Vukadinović, Vesna Krčmar, Radoslav Milenković, Miroslav Radonjić, Slavica Garonja Radovanac.</w:t>
      </w:r>
      <w:r w:rsidR="004404AA">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noProof/>
          <w:sz w:val="24"/>
          <w:szCs w:val="24"/>
        </w:rPr>
        <w:t>Ovaj kulturni projekat realizovan je u saradnji Matice srpske, SANU-a i Sterijinog pozorja.</w:t>
      </w:r>
    </w:p>
    <w:p w:rsidR="004B1498" w:rsidRDefault="004B1498" w:rsidP="002F78F9">
      <w:pPr>
        <w:spacing w:after="0" w:line="240" w:lineRule="auto"/>
        <w:jc w:val="both"/>
        <w:rPr>
          <w:rFonts w:ascii="Times New Roman" w:eastAsia="Times New Roman" w:hAnsi="Times New Roman" w:cs="Times New Roman"/>
          <w:noProof/>
          <w:sz w:val="24"/>
          <w:szCs w:val="24"/>
          <w:lang w:val="sr-Latn-RS"/>
        </w:rPr>
      </w:pPr>
    </w:p>
    <w:p w:rsidR="00A66324" w:rsidRPr="002F78F9" w:rsidRDefault="00A66324" w:rsidP="00F3148E">
      <w:pPr>
        <w:spacing w:after="0" w:line="240" w:lineRule="auto"/>
        <w:jc w:val="center"/>
        <w:rPr>
          <w:rFonts w:ascii="Times New Roman" w:eastAsia="Times New Roman" w:hAnsi="Times New Roman" w:cs="Times New Roman"/>
          <w:b/>
          <w:noProof/>
          <w:color w:val="0000CC"/>
          <w:sz w:val="28"/>
          <w:szCs w:val="24"/>
          <w:lang w:val="sr-Latn-RS"/>
        </w:rPr>
      </w:pPr>
      <w:r w:rsidRPr="002F78F9">
        <w:rPr>
          <w:rFonts w:ascii="Times New Roman" w:eastAsia="Times New Roman" w:hAnsi="Times New Roman" w:cs="Times New Roman"/>
          <w:b/>
          <w:noProof/>
          <w:color w:val="0000CC"/>
          <w:sz w:val="28"/>
          <w:szCs w:val="24"/>
          <w:lang w:val="sr-Latn-RS"/>
        </w:rPr>
        <w:t>Izložba u KCNS o žrtvama iz Prebilovaca</w:t>
      </w:r>
    </w:p>
    <w:p w:rsidR="00A66324" w:rsidRPr="00A66324" w:rsidRDefault="00A66324" w:rsidP="00F3148E">
      <w:pPr>
        <w:spacing w:after="0" w:line="240" w:lineRule="auto"/>
        <w:jc w:val="both"/>
        <w:rPr>
          <w:rFonts w:ascii="Times New Roman" w:eastAsia="Times New Roman" w:hAnsi="Times New Roman" w:cs="Times New Roman"/>
          <w:noProof/>
          <w:sz w:val="24"/>
          <w:szCs w:val="24"/>
          <w:lang w:val="sr-Latn-RS"/>
        </w:rPr>
      </w:pPr>
    </w:p>
    <w:p w:rsidR="00A66324" w:rsidRPr="00A66324" w:rsidRDefault="00A66324" w:rsidP="00F3148E">
      <w:pPr>
        <w:spacing w:after="0" w:line="240" w:lineRule="auto"/>
        <w:ind w:firstLine="720"/>
        <w:jc w:val="both"/>
        <w:rPr>
          <w:rFonts w:ascii="Times New Roman" w:eastAsia="Times New Roman" w:hAnsi="Times New Roman" w:cs="Times New Roman"/>
          <w:noProof/>
          <w:sz w:val="24"/>
          <w:szCs w:val="24"/>
          <w:lang w:val="sr-Latn-RS"/>
        </w:rPr>
      </w:pPr>
      <w:r w:rsidRPr="00A66324">
        <w:rPr>
          <w:rFonts w:ascii="Times New Roman" w:eastAsia="Times New Roman" w:hAnsi="Times New Roman" w:cs="Times New Roman"/>
          <w:noProof/>
          <w:sz w:val="24"/>
          <w:szCs w:val="24"/>
          <w:lang w:val="sr-Latn-RS"/>
        </w:rPr>
        <w:t>Izložba istorijskih fotografija „Prebilovci” studenata istorije Filozofskog fakulteta iz Banjaluke Predraga Loza i Dragoslava Ilića, svečano je otvorena na Tribini mladih u Kulturnom centru Novog Sada i trajaće do 23. novembra. Prebilovci su malo srpsko selo u južnoj Hercegovini koje je tokom Drugog svetskog rata postalo simbol stradanja srpskog naroda u tadašnjoj Nezavisnoj Državi Hrvatskoj. Naime, bacanjem dece i njihovih majki u jamu Golubniku, ubijeno je oko 600 stanovnika tog sela, a preživelo je samo njih 172. Nedavno su izvađene kosti oko 400 Srba koji su stradali u ustaškim pogromima 1941–1945, dok su pored kostura i predmeta žrtava pronađeni i dokazi mučenja. – Baviti se istorijom i posmatrati je, istovremeno je i blagodet i prokletstvo – kazao je jedan od autora izložbe Predrag Lozo. – U njoj su mučenik i heroj braća blizanci. Baviti se nečim što podrazumeva kulturu sećanja nije nimalo lako, ali u poslednje vreme se otvaraju mogućnosti da ta sećanja istoričari prošire i da se načine iskoraci da bi šira javnost bila upoznata.</w:t>
      </w:r>
    </w:p>
    <w:p w:rsidR="00A66324" w:rsidRDefault="00A66324" w:rsidP="00F3148E">
      <w:pPr>
        <w:spacing w:after="0" w:line="240" w:lineRule="auto"/>
        <w:ind w:firstLine="720"/>
        <w:jc w:val="both"/>
        <w:rPr>
          <w:rFonts w:ascii="Times New Roman" w:eastAsia="Times New Roman" w:hAnsi="Times New Roman" w:cs="Times New Roman"/>
          <w:noProof/>
          <w:sz w:val="24"/>
          <w:szCs w:val="24"/>
          <w:lang w:val="sr-Cyrl-RS"/>
        </w:rPr>
      </w:pPr>
      <w:r w:rsidRPr="00A66324">
        <w:rPr>
          <w:rFonts w:ascii="Times New Roman" w:eastAsia="Times New Roman" w:hAnsi="Times New Roman" w:cs="Times New Roman"/>
          <w:noProof/>
          <w:sz w:val="24"/>
          <w:szCs w:val="24"/>
          <w:lang w:val="sr-Latn-RS"/>
        </w:rPr>
        <w:lastRenderedPageBreak/>
        <w:t xml:space="preserve">Predsednik Udruženja „Jadovno 1941” iz Banjaluke dr Dušan Bastašić i predsednik Srpskog nacionalnog društva „Jadovno” Milenko Jahura, koji su bili učesnici ove izložbe, složili su se u tome da taj podvig dokazuje da građani ipak ne zaboravljaju svoju istoriju, ali i da je potrebno da se to sećanje prenosi na nove generacije. Zamenik predsednika Skupštine grada Novog Sada Miroslav Ilić je napomenuo da naš narod treba da se seti svake žrtve koja je nevino nastradala jer je i to način kojim im se odaje počast. Izložba je zajednički projekat Kulturnog centra Novog Sada i Udruženja građana „Jadovno 1941”. Biće otvorena do 23. novembra, a ulaz je besplatan.  </w:t>
      </w:r>
    </w:p>
    <w:p w:rsidR="007A663F" w:rsidRDefault="007A663F" w:rsidP="007A663F">
      <w:pPr>
        <w:spacing w:after="0" w:line="240" w:lineRule="auto"/>
        <w:jc w:val="both"/>
        <w:rPr>
          <w:rFonts w:ascii="Times New Roman" w:eastAsia="Times New Roman" w:hAnsi="Times New Roman" w:cs="Times New Roman"/>
          <w:noProof/>
          <w:sz w:val="24"/>
          <w:szCs w:val="24"/>
          <w:lang w:val="sr-Cyrl-RS"/>
        </w:rPr>
      </w:pPr>
    </w:p>
    <w:p w:rsidR="007A663F" w:rsidRPr="002F78F9" w:rsidRDefault="007A663F" w:rsidP="007A663F">
      <w:pPr>
        <w:spacing w:after="0" w:line="240" w:lineRule="auto"/>
        <w:jc w:val="center"/>
        <w:rPr>
          <w:rFonts w:ascii="Times New Roman" w:eastAsia="Times New Roman" w:hAnsi="Times New Roman" w:cs="Times New Roman"/>
          <w:b/>
          <w:bCs/>
          <w:noProof/>
          <w:color w:val="FF0000"/>
          <w:sz w:val="28"/>
          <w:szCs w:val="24"/>
        </w:rPr>
      </w:pPr>
      <w:r w:rsidRPr="002F78F9">
        <w:rPr>
          <w:rFonts w:ascii="Times New Roman" w:eastAsia="Times New Roman" w:hAnsi="Times New Roman" w:cs="Times New Roman"/>
          <w:b/>
          <w:bCs/>
          <w:noProof/>
          <w:color w:val="FF0000"/>
          <w:sz w:val="28"/>
          <w:szCs w:val="24"/>
        </w:rPr>
        <w:t>Dečaku Aleksandru Komazecu potrebna pomoć</w:t>
      </w:r>
    </w:p>
    <w:p w:rsidR="007A663F" w:rsidRDefault="007A663F" w:rsidP="007A663F">
      <w:pPr>
        <w:spacing w:after="0" w:line="240" w:lineRule="auto"/>
        <w:jc w:val="both"/>
        <w:rPr>
          <w:rFonts w:ascii="Times New Roman" w:eastAsia="Times New Roman" w:hAnsi="Times New Roman" w:cs="Times New Roman"/>
          <w:b/>
          <w:bCs/>
          <w:noProof/>
          <w:sz w:val="24"/>
          <w:szCs w:val="24"/>
          <w:lang w:val="sr-Cyrl-RS"/>
        </w:rPr>
      </w:pPr>
    </w:p>
    <w:p w:rsidR="007A663F" w:rsidRDefault="007A663F" w:rsidP="007A663F">
      <w:pPr>
        <w:spacing w:after="0" w:line="240" w:lineRule="auto"/>
        <w:ind w:firstLine="720"/>
        <w:jc w:val="both"/>
        <w:rPr>
          <w:rFonts w:ascii="Times New Roman" w:eastAsia="Times New Roman" w:hAnsi="Times New Roman" w:cs="Times New Roman"/>
          <w:bCs/>
          <w:noProof/>
          <w:sz w:val="24"/>
          <w:szCs w:val="24"/>
          <w:lang w:val="sr-Cyrl-RS"/>
        </w:rPr>
      </w:pPr>
      <w:r w:rsidRPr="007A663F">
        <w:rPr>
          <w:rFonts w:ascii="Times New Roman" w:eastAsia="Times New Roman" w:hAnsi="Times New Roman" w:cs="Times New Roman"/>
          <w:noProof/>
          <w:sz w:val="24"/>
          <w:szCs w:val="24"/>
          <w:lang w:val="sr-Latn-RS" w:eastAsia="sr-Latn-RS"/>
        </w:rPr>
        <w:drawing>
          <wp:anchor distT="0" distB="0" distL="114300" distR="114300" simplePos="0" relativeHeight="251665408" behindDoc="0" locked="0" layoutInCell="1" allowOverlap="1" wp14:anchorId="10626C77" wp14:editId="2AE7C9E1">
            <wp:simplePos x="0" y="0"/>
            <wp:positionH relativeFrom="column">
              <wp:posOffset>3529330</wp:posOffset>
            </wp:positionH>
            <wp:positionV relativeFrom="paragraph">
              <wp:posOffset>229235</wp:posOffset>
            </wp:positionV>
            <wp:extent cx="2428875" cy="1214120"/>
            <wp:effectExtent l="0" t="0" r="9525" b="5080"/>
            <wp:wrapSquare wrapText="bothSides"/>
            <wp:docPr id="6" name="Picture 6" descr="RT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TV"/>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428875" cy="12141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663F">
        <w:rPr>
          <w:rFonts w:ascii="Times New Roman" w:eastAsia="Times New Roman" w:hAnsi="Times New Roman" w:cs="Times New Roman"/>
          <w:bCs/>
          <w:noProof/>
          <w:sz w:val="24"/>
          <w:szCs w:val="24"/>
        </w:rPr>
        <w:t>Dvanaestogodišnjem Somborcu Aleksandru Komazecu neohodna je pomoć kako bi otputovao u Rusiju na operaciju koja mu može spasiti oko.</w:t>
      </w:r>
      <w:r>
        <w:rPr>
          <w:rFonts w:ascii="Times New Roman" w:eastAsia="Times New Roman" w:hAnsi="Times New Roman" w:cs="Times New Roman"/>
          <w:bCs/>
          <w:noProof/>
          <w:sz w:val="24"/>
          <w:szCs w:val="24"/>
          <w:lang w:val="sr-Cyrl-RS"/>
        </w:rPr>
        <w:t xml:space="preserve"> </w:t>
      </w:r>
      <w:r w:rsidRPr="007A663F">
        <w:rPr>
          <w:rFonts w:ascii="Times New Roman" w:eastAsia="Times New Roman" w:hAnsi="Times New Roman" w:cs="Times New Roman"/>
          <w:noProof/>
          <w:sz w:val="24"/>
          <w:szCs w:val="24"/>
        </w:rPr>
        <w:t>Aleksandar je rođen sa kataraktom. Do sada je oči operisao osam puta. Na levo vidi svega jedan</w:t>
      </w:r>
      <w:r>
        <w:rPr>
          <w:rFonts w:ascii="Times New Roman" w:eastAsia="Times New Roman" w:hAnsi="Times New Roman" w:cs="Times New Roman"/>
          <w:noProof/>
          <w:sz w:val="24"/>
          <w:szCs w:val="24"/>
        </w:rPr>
        <w:t xml:space="preserve"> posto, a na desno 50 procenata</w:t>
      </w:r>
      <w:r>
        <w:rPr>
          <w:rFonts w:ascii="Times New Roman" w:eastAsia="Times New Roman" w:hAnsi="Times New Roman" w:cs="Times New Roman"/>
          <w:noProof/>
          <w:sz w:val="24"/>
          <w:szCs w:val="24"/>
          <w:lang w:val="sr-Cyrl-RS"/>
        </w:rPr>
        <w:t xml:space="preserve"> </w:t>
      </w:r>
      <w:r w:rsidRPr="007A663F">
        <w:rPr>
          <w:rFonts w:ascii="Times New Roman" w:eastAsia="Times New Roman" w:hAnsi="Times New Roman" w:cs="Times New Roman"/>
          <w:noProof/>
          <w:sz w:val="24"/>
          <w:szCs w:val="24"/>
        </w:rPr>
        <w:t>Jedina nada da ne izgubi oko za samohranu majku Draganu koja živi od socijalne pomoći je put u Rusiju.</w:t>
      </w:r>
      <w:r>
        <w:rPr>
          <w:rFonts w:ascii="Times New Roman" w:eastAsia="Times New Roman" w:hAnsi="Times New Roman" w:cs="Times New Roman"/>
          <w:bCs/>
          <w:noProof/>
          <w:sz w:val="24"/>
          <w:szCs w:val="24"/>
          <w:lang w:val="sr-Cyrl-RS"/>
        </w:rPr>
        <w:t xml:space="preserve"> </w:t>
      </w:r>
      <w:r w:rsidRPr="007A663F">
        <w:rPr>
          <w:rFonts w:ascii="Times New Roman" w:eastAsia="Times New Roman" w:hAnsi="Times New Roman" w:cs="Times New Roman"/>
          <w:noProof/>
          <w:sz w:val="24"/>
          <w:szCs w:val="24"/>
        </w:rPr>
        <w:t>Lekari u Kalugi garantuju da će sačuvati oko, a možda na njega i progleda. Operacija je zakazana za 10. decembar, a njima nedostaje 200 hiljada dinara.</w:t>
      </w:r>
      <w:r>
        <w:rPr>
          <w:rFonts w:ascii="Times New Roman" w:eastAsia="Times New Roman" w:hAnsi="Times New Roman" w:cs="Times New Roman"/>
          <w:bCs/>
          <w:noProof/>
          <w:sz w:val="24"/>
          <w:szCs w:val="24"/>
          <w:lang w:val="sr-Cyrl-RS"/>
        </w:rPr>
        <w:t xml:space="preserve"> </w:t>
      </w:r>
      <w:r w:rsidRPr="007A663F">
        <w:rPr>
          <w:rFonts w:ascii="Times New Roman" w:eastAsia="Times New Roman" w:hAnsi="Times New Roman" w:cs="Times New Roman"/>
          <w:noProof/>
          <w:sz w:val="24"/>
          <w:szCs w:val="24"/>
        </w:rPr>
        <w:t>"U Rusiji će mu jednom operacijom, praktično uraditi tri, četiri operacije dok bi god nas svaka morala da se radi pojedinačno i nema garancije da će sačuvati oko. Između svake od operacija potrebno je da prođe određeno vreme, a mi ga nemamo", kaže Dragana za RTV.</w:t>
      </w:r>
      <w:r>
        <w:rPr>
          <w:rFonts w:ascii="Times New Roman" w:eastAsia="Times New Roman" w:hAnsi="Times New Roman" w:cs="Times New Roman"/>
          <w:bCs/>
          <w:noProof/>
          <w:sz w:val="24"/>
          <w:szCs w:val="24"/>
          <w:lang w:val="sr-Cyrl-RS"/>
        </w:rPr>
        <w:t xml:space="preserve"> </w:t>
      </w:r>
      <w:r w:rsidRPr="007A663F">
        <w:rPr>
          <w:rFonts w:ascii="Times New Roman" w:eastAsia="Times New Roman" w:hAnsi="Times New Roman" w:cs="Times New Roman"/>
          <w:noProof/>
          <w:sz w:val="24"/>
          <w:szCs w:val="24"/>
        </w:rPr>
        <w:t>Na desno oko sada vidim bolje, od kako na levo uopšte ne vidim, priča Aleksandar. "Za čitanje sa table koristim naočare, pa se nekako snalazim".</w:t>
      </w:r>
      <w:r>
        <w:rPr>
          <w:rFonts w:ascii="Times New Roman" w:eastAsia="Times New Roman" w:hAnsi="Times New Roman" w:cs="Times New Roman"/>
          <w:bCs/>
          <w:noProof/>
          <w:sz w:val="24"/>
          <w:szCs w:val="24"/>
          <w:lang w:val="sr-Cyrl-RS"/>
        </w:rPr>
        <w:t xml:space="preserve"> </w:t>
      </w:r>
    </w:p>
    <w:p w:rsidR="004B1498" w:rsidRPr="002F78F9" w:rsidRDefault="007A663F" w:rsidP="002F78F9">
      <w:pPr>
        <w:spacing w:after="0" w:line="240" w:lineRule="auto"/>
        <w:ind w:firstLine="720"/>
        <w:jc w:val="both"/>
        <w:rPr>
          <w:rFonts w:ascii="Times New Roman" w:eastAsia="Times New Roman" w:hAnsi="Times New Roman" w:cs="Times New Roman"/>
          <w:bCs/>
          <w:noProof/>
          <w:sz w:val="24"/>
          <w:szCs w:val="24"/>
        </w:rPr>
      </w:pPr>
      <w:r w:rsidRPr="007A663F">
        <w:rPr>
          <w:rFonts w:ascii="Times New Roman" w:eastAsia="Times New Roman" w:hAnsi="Times New Roman" w:cs="Times New Roman"/>
          <w:noProof/>
          <w:sz w:val="24"/>
          <w:szCs w:val="24"/>
        </w:rPr>
        <w:t>Do sada je za Aleksandrovo lečenje prikupljeno 300.000 dinara. Grad Sombor obezbedio je 50 hiljada za avionske karte, ali je neophodno još 200 hiljada za ovaj put nade i spas oka.</w:t>
      </w:r>
      <w:r>
        <w:rPr>
          <w:rFonts w:ascii="Times New Roman" w:eastAsia="Times New Roman" w:hAnsi="Times New Roman" w:cs="Times New Roman"/>
          <w:bCs/>
          <w:noProof/>
          <w:sz w:val="24"/>
          <w:szCs w:val="24"/>
          <w:lang w:val="sr-Cyrl-RS"/>
        </w:rPr>
        <w:t xml:space="preserve"> </w:t>
      </w:r>
      <w:r w:rsidRPr="007A663F">
        <w:rPr>
          <w:rFonts w:ascii="Times New Roman" w:eastAsia="Times New Roman" w:hAnsi="Times New Roman" w:cs="Times New Roman"/>
          <w:bCs/>
          <w:noProof/>
          <w:sz w:val="24"/>
          <w:szCs w:val="24"/>
        </w:rPr>
        <w:t>Žiro račun za pomoć je: 310-7210100009994-92</w:t>
      </w:r>
    </w:p>
    <w:p w:rsidR="004B1498" w:rsidRDefault="004B1498" w:rsidP="004B1498">
      <w:pPr>
        <w:spacing w:after="0" w:line="240" w:lineRule="auto"/>
        <w:jc w:val="both"/>
        <w:rPr>
          <w:rFonts w:ascii="Times New Roman" w:eastAsia="Times New Roman" w:hAnsi="Times New Roman" w:cs="Times New Roman"/>
          <w:noProof/>
          <w:sz w:val="24"/>
          <w:szCs w:val="24"/>
          <w:lang w:val="sr-Latn-RS"/>
        </w:rPr>
      </w:pPr>
    </w:p>
    <w:p w:rsidR="004B1498" w:rsidRPr="004B1498" w:rsidRDefault="004B1498" w:rsidP="004B1498">
      <w:pPr>
        <w:spacing w:after="0" w:line="240" w:lineRule="auto"/>
        <w:jc w:val="center"/>
        <w:rPr>
          <w:rFonts w:ascii="Times New Roman" w:eastAsia="Times New Roman" w:hAnsi="Times New Roman" w:cs="Times New Roman"/>
          <w:b/>
          <w:bCs/>
          <w:noProof/>
          <w:color w:val="FF0000"/>
          <w:sz w:val="28"/>
          <w:szCs w:val="24"/>
        </w:rPr>
      </w:pPr>
      <w:r w:rsidRPr="004B1498">
        <w:rPr>
          <w:rFonts w:ascii="Times New Roman" w:eastAsia="Times New Roman" w:hAnsi="Times New Roman" w:cs="Times New Roman"/>
          <w:b/>
          <w:bCs/>
          <w:noProof/>
          <w:color w:val="FF0000"/>
          <w:sz w:val="28"/>
          <w:szCs w:val="24"/>
        </w:rPr>
        <w:t>Prava deteta u senci</w:t>
      </w:r>
    </w:p>
    <w:p w:rsidR="004B1498" w:rsidRPr="004B1498" w:rsidRDefault="004B1498" w:rsidP="004B1498">
      <w:pPr>
        <w:spacing w:after="0" w:line="240" w:lineRule="auto"/>
        <w:jc w:val="both"/>
        <w:rPr>
          <w:rFonts w:ascii="Times New Roman" w:eastAsia="Times New Roman" w:hAnsi="Times New Roman" w:cs="Times New Roman"/>
          <w:bCs/>
          <w:noProof/>
          <w:sz w:val="24"/>
          <w:szCs w:val="24"/>
        </w:rPr>
      </w:pPr>
    </w:p>
    <w:p w:rsidR="004B1498" w:rsidRDefault="004B1498" w:rsidP="004B1498">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t>Ovogodišnji Svetski dan deteta, 20. novembar, obeležava se u svetlu 25 godina od usvajanja Konvencije o pravima deteta. Konvencija je tada predstavljala novinu u međunarodnom pravu jer je bila prvi međunarodni dokument koji se posebno bavio decom, saopštio je pokrajinski zaštitnik građana.</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bCs/>
          <w:noProof/>
          <w:sz w:val="24"/>
          <w:szCs w:val="24"/>
        </w:rPr>
        <w:t>Konvenciju o pravima deteta je do danas ratifikovalo oko 200 država članica UN, među kojima je i Republika Srbija, koja je ratifikovala i dva Opciona protokola uz ovu Konvenciju.</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bCs/>
          <w:noProof/>
          <w:sz w:val="24"/>
          <w:szCs w:val="24"/>
        </w:rPr>
        <w:t>U aprilu ove godine stupio je na snagu i treći - Opcioni Protokol na Konvenciju o pravima deteta o komunikacionom postupku iz 2012. godine.</w:t>
      </w:r>
    </w:p>
    <w:p w:rsidR="004B1498" w:rsidRDefault="004B1498" w:rsidP="004B1498">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t>Procenjuje se da u svetu dnevno od gladi umire oko 17.000 dece mlađe od pet godina. Velikom broju devojčica još uvek je uskraćeno pravo na obrazovanje, u korist njihove braće, a deci iz manjih ili zabačenih naselja i dalje je problem da ostvare pravo na zdravstvenu zaštitu još od njihovog najranijeg uzrasta, saopštava Pokrajinski ombudsman.</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bCs/>
          <w:noProof/>
          <w:sz w:val="24"/>
          <w:szCs w:val="24"/>
        </w:rPr>
        <w:t>Uprkos merama koje država Srbija preduzima u borbi protiv siromaštva, ono se odražava na sve sfere porodičnog i šireg društvenog konteksta, pa je nemali broj dece u riziku da ostane bez adekvatnog prava na obrazovanje, zdravstvenu zaštitu i odrastanje uopšte.</w:t>
      </w:r>
    </w:p>
    <w:p w:rsidR="004B1498" w:rsidRDefault="004B1498" w:rsidP="004B1498">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lastRenderedPageBreak/>
        <w:t>Među najugroženijima su deca sa sela, romska deca, deca samohranih roditelja, deca sa smetnjama u razvoju i deca izbeglih ili interno raseljenih osoba.</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bCs/>
          <w:noProof/>
          <w:sz w:val="24"/>
          <w:szCs w:val="24"/>
        </w:rPr>
        <w:t>Gotovo je pravilo da u ovim slučajevima roditelji imaju poteškoće da odvoje roditeljski i partnerski konflikt od svoje dužnosti i obaveze da na adekvatan način odgovore na potrebe deteta.</w:t>
      </w:r>
      <w:r>
        <w:rPr>
          <w:rFonts w:ascii="Times New Roman" w:eastAsia="Times New Roman" w:hAnsi="Times New Roman" w:cs="Times New Roman"/>
          <w:bCs/>
          <w:noProof/>
          <w:sz w:val="24"/>
          <w:szCs w:val="24"/>
        </w:rPr>
        <w:t xml:space="preserve"> </w:t>
      </w:r>
      <w:r w:rsidRPr="004B1498">
        <w:rPr>
          <w:rFonts w:ascii="Times New Roman" w:eastAsia="Times New Roman" w:hAnsi="Times New Roman" w:cs="Times New Roman"/>
          <w:bCs/>
          <w:noProof/>
          <w:sz w:val="24"/>
          <w:szCs w:val="24"/>
        </w:rPr>
        <w:t>Istovremeno, uočeno je da izostaje relevantna podrška i zajednička akcija svih organa u zaštiti prava dece.</w:t>
      </w:r>
    </w:p>
    <w:p w:rsidR="004B1498" w:rsidRPr="004B1498" w:rsidRDefault="004B1498" w:rsidP="004B1498">
      <w:pPr>
        <w:spacing w:after="0" w:line="240" w:lineRule="auto"/>
        <w:ind w:firstLine="720"/>
        <w:jc w:val="both"/>
        <w:rPr>
          <w:rFonts w:ascii="Times New Roman" w:eastAsia="Times New Roman" w:hAnsi="Times New Roman" w:cs="Times New Roman"/>
          <w:bCs/>
          <w:noProof/>
          <w:sz w:val="24"/>
          <w:szCs w:val="24"/>
        </w:rPr>
      </w:pPr>
      <w:r w:rsidRPr="004B1498">
        <w:rPr>
          <w:rFonts w:ascii="Times New Roman" w:eastAsia="Times New Roman" w:hAnsi="Times New Roman" w:cs="Times New Roman"/>
          <w:bCs/>
          <w:noProof/>
          <w:sz w:val="24"/>
          <w:szCs w:val="24"/>
        </w:rPr>
        <w:t>Pokrajinski zaštitnik građana apeluje na nadležne organe da se dosledno rukovode interesom deteta u postupcima koji se tiču dece, kao i da poštuju zakon i propisane procedure, kako bi blagovremenim i adekvatnim merama obezbedili maksimum u ostvarivanju zaštite prava deteta, na šta ih, pored ostalog, obavezuje i Konvencija o pravima deteta.</w:t>
      </w:r>
    </w:p>
    <w:p w:rsidR="004B1498" w:rsidRDefault="004B1498" w:rsidP="004B1498">
      <w:pPr>
        <w:spacing w:after="0" w:line="240" w:lineRule="auto"/>
        <w:jc w:val="both"/>
        <w:rPr>
          <w:rFonts w:ascii="Times New Roman" w:eastAsia="Times New Roman" w:hAnsi="Times New Roman" w:cs="Times New Roman"/>
          <w:noProof/>
          <w:sz w:val="24"/>
          <w:szCs w:val="24"/>
          <w:lang w:val="sr-Latn-RS"/>
        </w:rPr>
      </w:pPr>
    </w:p>
    <w:p w:rsidR="004B1498" w:rsidRPr="004B1498" w:rsidRDefault="004B1498" w:rsidP="004B1498">
      <w:pPr>
        <w:spacing w:after="0" w:line="240" w:lineRule="auto"/>
        <w:jc w:val="center"/>
        <w:rPr>
          <w:rFonts w:ascii="Times New Roman" w:eastAsia="Times New Roman" w:hAnsi="Times New Roman" w:cs="Times New Roman"/>
          <w:b/>
          <w:noProof/>
          <w:color w:val="FF0000"/>
          <w:sz w:val="28"/>
          <w:szCs w:val="24"/>
          <w:lang w:val="sr-Cyrl-RS"/>
        </w:rPr>
      </w:pPr>
      <w:r w:rsidRPr="004B1498">
        <w:rPr>
          <w:rFonts w:ascii="Times New Roman" w:eastAsia="Times New Roman" w:hAnsi="Times New Roman" w:cs="Times New Roman"/>
          <w:b/>
          <w:noProof/>
          <w:color w:val="FF0000"/>
          <w:sz w:val="28"/>
          <w:szCs w:val="24"/>
          <w:lang w:val="sr-Cyrl-RS"/>
        </w:rPr>
        <w:t>Teški uslovi života i rada u veterničkom Domu</w:t>
      </w:r>
    </w:p>
    <w:p w:rsidR="004B1498" w:rsidRDefault="004B1498" w:rsidP="004B1498">
      <w:pPr>
        <w:spacing w:after="0" w:line="240" w:lineRule="auto"/>
        <w:jc w:val="both"/>
        <w:rPr>
          <w:rFonts w:ascii="Times New Roman" w:eastAsia="Times New Roman" w:hAnsi="Times New Roman" w:cs="Times New Roman"/>
          <w:noProof/>
          <w:sz w:val="24"/>
          <w:szCs w:val="24"/>
          <w:lang w:val="sr-Latn-RS"/>
        </w:rPr>
      </w:pPr>
    </w:p>
    <w:p w:rsidR="004B1498" w:rsidRDefault="004B1498" w:rsidP="004B1498">
      <w:pPr>
        <w:spacing w:after="0" w:line="240" w:lineRule="auto"/>
        <w:ind w:firstLine="720"/>
        <w:jc w:val="both"/>
        <w:rPr>
          <w:rFonts w:ascii="Times New Roman" w:eastAsia="Times New Roman" w:hAnsi="Times New Roman" w:cs="Times New Roman"/>
          <w:noProof/>
          <w:sz w:val="24"/>
          <w:szCs w:val="24"/>
          <w:lang w:val="sr-Latn-RS"/>
        </w:rPr>
      </w:pPr>
      <w:r w:rsidRPr="004B1498">
        <w:rPr>
          <w:rFonts w:ascii="Times New Roman" w:eastAsia="Times New Roman" w:hAnsi="Times New Roman" w:cs="Times New Roman"/>
          <w:noProof/>
          <w:sz w:val="24"/>
          <w:szCs w:val="24"/>
          <w:lang w:val="sr-Cyrl-RS"/>
        </w:rPr>
        <w:t>U Domu za decu i omladinu ometenu u razvoju u Veterniku pored Novog Sada smešteno je više od 550 korisnika, među kojima ima dece koja su smeštena u nehumanim uslovima, objavio je novosadski informativni portal 021.</w:t>
      </w:r>
      <w:r>
        <w:rPr>
          <w:rFonts w:ascii="Times New Roman" w:eastAsia="Times New Roman" w:hAnsi="Times New Roman" w:cs="Times New Roman"/>
          <w:noProof/>
          <w:sz w:val="24"/>
          <w:szCs w:val="24"/>
          <w:lang w:val="sr-Latn-RS"/>
        </w:rPr>
        <w:t xml:space="preserve"> </w:t>
      </w:r>
      <w:r w:rsidRPr="004B1498">
        <w:rPr>
          <w:rFonts w:ascii="Times New Roman" w:eastAsia="Times New Roman" w:hAnsi="Times New Roman" w:cs="Times New Roman"/>
          <w:noProof/>
          <w:sz w:val="24"/>
          <w:szCs w:val="24"/>
          <w:lang w:val="sr-Cyrl-RS"/>
        </w:rPr>
        <w:t>Dragana Ćirić Milovanović iz Inicijative za prava osoba sa mentalnim invaliditetom kazala je za portal 021 da su uslovi smeštaja u tom domu lošiji što</w:t>
      </w:r>
      <w:r>
        <w:rPr>
          <w:rFonts w:ascii="Times New Roman" w:eastAsia="Times New Roman" w:hAnsi="Times New Roman" w:cs="Times New Roman"/>
          <w:noProof/>
          <w:sz w:val="24"/>
          <w:szCs w:val="24"/>
          <w:lang w:val="sr-Cyrl-RS"/>
        </w:rPr>
        <w:t xml:space="preserve"> su korisnici u lošijem stanju.</w:t>
      </w:r>
      <w:r>
        <w:rPr>
          <w:rFonts w:ascii="Times New Roman" w:eastAsia="Times New Roman" w:hAnsi="Times New Roman" w:cs="Times New Roman"/>
          <w:noProof/>
          <w:sz w:val="24"/>
          <w:szCs w:val="24"/>
          <w:lang w:val="sr-Latn-RS"/>
        </w:rPr>
        <w:t xml:space="preserve"> </w:t>
      </w:r>
      <w:r w:rsidRPr="004B1498">
        <w:rPr>
          <w:rFonts w:ascii="Times New Roman" w:eastAsia="Times New Roman" w:hAnsi="Times New Roman" w:cs="Times New Roman"/>
          <w:noProof/>
          <w:sz w:val="24"/>
          <w:szCs w:val="24"/>
          <w:lang w:val="sr-Cyrl-RS"/>
        </w:rPr>
        <w:t>"Normativima je propisano da je manji broj stručnog osoblja potreban za ljude kojima je potrebna veća podrška. Oni su otpisani od našeg sistema, smatra se da sa njima ništa ne može da se uradi, i to naš socijalni sistem apsolutno podržava", kazal</w:t>
      </w:r>
      <w:r>
        <w:rPr>
          <w:rFonts w:ascii="Times New Roman" w:eastAsia="Times New Roman" w:hAnsi="Times New Roman" w:cs="Times New Roman"/>
          <w:noProof/>
          <w:sz w:val="24"/>
          <w:szCs w:val="24"/>
          <w:lang w:val="sr-Cyrl-RS"/>
        </w:rPr>
        <w:t>a je Dragana Ćirić Milovanović.</w:t>
      </w:r>
    </w:p>
    <w:p w:rsidR="007A663F" w:rsidRPr="007A663F" w:rsidRDefault="004B1498" w:rsidP="004B1498">
      <w:pPr>
        <w:spacing w:after="0" w:line="240" w:lineRule="auto"/>
        <w:ind w:firstLine="720"/>
        <w:jc w:val="both"/>
        <w:rPr>
          <w:rFonts w:ascii="Times New Roman" w:eastAsia="Times New Roman" w:hAnsi="Times New Roman" w:cs="Times New Roman"/>
          <w:noProof/>
          <w:sz w:val="24"/>
          <w:szCs w:val="24"/>
          <w:lang w:val="sr-Cyrl-RS"/>
        </w:rPr>
      </w:pPr>
      <w:r w:rsidRPr="004B1498">
        <w:rPr>
          <w:rFonts w:ascii="Times New Roman" w:eastAsia="Times New Roman" w:hAnsi="Times New Roman" w:cs="Times New Roman"/>
          <w:noProof/>
          <w:sz w:val="24"/>
          <w:szCs w:val="24"/>
          <w:lang w:val="sr-Cyrl-RS"/>
        </w:rPr>
        <w:t>Direktor Doma Zoran Arbutina rekao je za Portal 021 da u toj ustanovi ima samo 50 korisnika više nego što kapaciteti dozvoljavaju, a koliko će korisnika biti primljeno određuje Centar za socijalni rad, u skladu sa Uredbom koju propisuje nadlež</w:t>
      </w:r>
      <w:r>
        <w:rPr>
          <w:rFonts w:ascii="Times New Roman" w:eastAsia="Times New Roman" w:hAnsi="Times New Roman" w:cs="Times New Roman"/>
          <w:noProof/>
          <w:sz w:val="24"/>
          <w:szCs w:val="24"/>
          <w:lang w:val="sr-Cyrl-RS"/>
        </w:rPr>
        <w:t>no ministarstvo.</w:t>
      </w:r>
      <w:r>
        <w:rPr>
          <w:rFonts w:ascii="Times New Roman" w:eastAsia="Times New Roman" w:hAnsi="Times New Roman" w:cs="Times New Roman"/>
          <w:noProof/>
          <w:sz w:val="24"/>
          <w:szCs w:val="24"/>
          <w:lang w:val="sr-Latn-RS"/>
        </w:rPr>
        <w:t xml:space="preserve"> </w:t>
      </w:r>
      <w:r w:rsidRPr="004B1498">
        <w:rPr>
          <w:rFonts w:ascii="Times New Roman" w:eastAsia="Times New Roman" w:hAnsi="Times New Roman" w:cs="Times New Roman"/>
          <w:noProof/>
          <w:sz w:val="24"/>
          <w:szCs w:val="24"/>
          <w:lang w:val="sr-Cyrl-RS"/>
        </w:rPr>
        <w:t>"Naša obaveza kao doma je da u naredne tri godine broj korisnika sved</w:t>
      </w:r>
      <w:r>
        <w:rPr>
          <w:rFonts w:ascii="Times New Roman" w:eastAsia="Times New Roman" w:hAnsi="Times New Roman" w:cs="Times New Roman"/>
          <w:noProof/>
          <w:sz w:val="24"/>
          <w:szCs w:val="24"/>
          <w:lang w:val="sr-Cyrl-RS"/>
        </w:rPr>
        <w:t>emo na 500", kazao je Arbutina.</w:t>
      </w:r>
      <w:r>
        <w:rPr>
          <w:rFonts w:ascii="Times New Roman" w:eastAsia="Times New Roman" w:hAnsi="Times New Roman" w:cs="Times New Roman"/>
          <w:noProof/>
          <w:sz w:val="24"/>
          <w:szCs w:val="24"/>
          <w:lang w:val="sr-Latn-RS"/>
        </w:rPr>
        <w:t xml:space="preserve"> </w:t>
      </w:r>
      <w:r w:rsidRPr="004B1498">
        <w:rPr>
          <w:rFonts w:ascii="Times New Roman" w:eastAsia="Times New Roman" w:hAnsi="Times New Roman" w:cs="Times New Roman"/>
          <w:noProof/>
          <w:sz w:val="24"/>
          <w:szCs w:val="24"/>
          <w:lang w:val="sr-Cyrl-RS"/>
        </w:rPr>
        <w:t>Informativni portal 021 objavio je u nastavcima tri dugačka teksta u Domu u Veterniku, kao i svedočenja bivših korisnika te ustanove, njihovih roditelja, te izjave predstavnika institucije Zaštitnika građana i drugih nadležnih državnih ministarstava i inst</w:t>
      </w:r>
      <w:r>
        <w:rPr>
          <w:rFonts w:ascii="Times New Roman" w:eastAsia="Times New Roman" w:hAnsi="Times New Roman" w:cs="Times New Roman"/>
          <w:noProof/>
          <w:sz w:val="24"/>
          <w:szCs w:val="24"/>
          <w:lang w:val="sr-Cyrl-RS"/>
        </w:rPr>
        <w:t>itucija.</w:t>
      </w:r>
      <w:r>
        <w:rPr>
          <w:rFonts w:ascii="Times New Roman" w:eastAsia="Times New Roman" w:hAnsi="Times New Roman" w:cs="Times New Roman"/>
          <w:noProof/>
          <w:sz w:val="24"/>
          <w:szCs w:val="24"/>
          <w:lang w:val="sr-Latn-RS"/>
        </w:rPr>
        <w:t xml:space="preserve"> </w:t>
      </w:r>
      <w:r w:rsidRPr="004B1498">
        <w:rPr>
          <w:rFonts w:ascii="Times New Roman" w:eastAsia="Times New Roman" w:hAnsi="Times New Roman" w:cs="Times New Roman"/>
          <w:noProof/>
          <w:sz w:val="24"/>
          <w:szCs w:val="24"/>
          <w:lang w:val="sr-Cyrl-RS"/>
        </w:rPr>
        <w:t>Prvi tekst nosi naslov "Pakao od posla ili privilegija", drugi "U paviljonima A život kao u zatvoru" i treći "Briga o procedurama preča od brige o ljudima".</w:t>
      </w:r>
    </w:p>
    <w:p w:rsidR="00A66324" w:rsidRPr="00F3148E" w:rsidRDefault="00A66324" w:rsidP="00A66324">
      <w:pPr>
        <w:spacing w:after="0" w:line="240" w:lineRule="auto"/>
        <w:jc w:val="both"/>
        <w:rPr>
          <w:rFonts w:ascii="Times New Roman" w:eastAsia="Times New Roman" w:hAnsi="Times New Roman" w:cs="Times New Roman"/>
          <w:noProof/>
          <w:sz w:val="24"/>
          <w:szCs w:val="24"/>
          <w:lang w:val="sr-Latn-RS"/>
        </w:rPr>
      </w:pPr>
    </w:p>
    <w:p w:rsidR="00697D1E" w:rsidRPr="00697D1E" w:rsidRDefault="00697D1E" w:rsidP="00AC0CAB">
      <w:pPr>
        <w:spacing w:after="0" w:line="240" w:lineRule="auto"/>
        <w:jc w:val="center"/>
        <w:rPr>
          <w:rFonts w:ascii="Times New Roman" w:eastAsia="Times New Roman" w:hAnsi="Times New Roman" w:cs="Times New Roman"/>
          <w:b/>
          <w:bCs/>
          <w:noProof/>
          <w:color w:val="FF0000"/>
          <w:sz w:val="28"/>
          <w:szCs w:val="24"/>
          <w:lang w:val="sr-Latn-RS"/>
        </w:rPr>
      </w:pPr>
      <w:r w:rsidRPr="00697D1E">
        <w:rPr>
          <w:rFonts w:ascii="Times New Roman" w:eastAsia="Times New Roman" w:hAnsi="Times New Roman" w:cs="Times New Roman"/>
          <w:b/>
          <w:bCs/>
          <w:noProof/>
          <w:color w:val="FF0000"/>
          <w:sz w:val="28"/>
          <w:szCs w:val="24"/>
          <w:lang w:val="sr-Latn-RS"/>
        </w:rPr>
        <w:t>Vulin: Celo društvo se mora boriti protiv zlostavljanja dece</w:t>
      </w:r>
    </w:p>
    <w:p w:rsidR="00697D1E" w:rsidRPr="00697D1E" w:rsidRDefault="00697D1E" w:rsidP="00AC0CAB">
      <w:pPr>
        <w:spacing w:after="0" w:line="240" w:lineRule="auto"/>
        <w:rPr>
          <w:rFonts w:ascii="Times New Roman" w:eastAsia="Times New Roman" w:hAnsi="Times New Roman" w:cs="Times New Roman"/>
          <w:b/>
          <w:bCs/>
          <w:noProof/>
          <w:color w:val="FF0000"/>
          <w:sz w:val="24"/>
          <w:szCs w:val="24"/>
          <w:lang w:val="sr-Latn-RS"/>
        </w:rPr>
      </w:pPr>
    </w:p>
    <w:p w:rsidR="00697D1E" w:rsidRPr="00697D1E" w:rsidRDefault="00697D1E" w:rsidP="00697D1E">
      <w:pPr>
        <w:spacing w:after="0" w:line="240" w:lineRule="auto"/>
        <w:ind w:firstLine="720"/>
        <w:jc w:val="both"/>
        <w:rPr>
          <w:rFonts w:ascii="Times New Roman" w:eastAsia="Times New Roman" w:hAnsi="Times New Roman" w:cs="Times New Roman"/>
          <w:b/>
          <w:bCs/>
          <w:noProof/>
          <w:sz w:val="24"/>
          <w:szCs w:val="24"/>
          <w:lang w:val="sr-Latn-RS"/>
        </w:rPr>
      </w:pPr>
      <w:r w:rsidRPr="00697D1E">
        <w:rPr>
          <w:rFonts w:ascii="Times New Roman" w:eastAsia="Times New Roman" w:hAnsi="Times New Roman" w:cs="Times New Roman"/>
          <w:bCs/>
          <w:noProof/>
          <w:sz w:val="24"/>
          <w:szCs w:val="24"/>
          <w:lang w:val="sr-Latn-RS"/>
        </w:rPr>
        <w:t>Ministar za rad Aleksandar Vulin povodom Svetskog dana prevencije zlostavljanja i zanemarivanja dece i poručio da se celo društvo</w:t>
      </w:r>
      <w:r w:rsidRPr="00697D1E">
        <w:rPr>
          <w:rFonts w:ascii="Times New Roman" w:eastAsia="Times New Roman" w:hAnsi="Times New Roman" w:cs="Times New Roman"/>
          <w:b/>
          <w:bCs/>
          <w:noProof/>
          <w:sz w:val="24"/>
          <w:szCs w:val="24"/>
          <w:lang w:val="sr-Latn-RS"/>
        </w:rPr>
        <w:t xml:space="preserve"> </w:t>
      </w:r>
      <w:r w:rsidRPr="00697D1E">
        <w:rPr>
          <w:rFonts w:ascii="Times New Roman" w:eastAsia="Times New Roman" w:hAnsi="Times New Roman" w:cs="Times New Roman"/>
          <w:bCs/>
          <w:noProof/>
          <w:sz w:val="24"/>
          <w:szCs w:val="24"/>
          <w:lang w:val="sr-Latn-RS"/>
        </w:rPr>
        <w:t>mora uključiti i boriti protiv toga.</w:t>
      </w:r>
      <w:r w:rsidRPr="00697D1E">
        <w:rPr>
          <w:rFonts w:ascii="Times New Roman" w:eastAsia="Times New Roman" w:hAnsi="Times New Roman" w:cs="Times New Roman"/>
          <w:bCs/>
          <w:noProof/>
          <w:sz w:val="24"/>
          <w:szCs w:val="24"/>
          <w:lang w:val="sr-Latn-RS"/>
        </w:rPr>
        <w:br/>
        <w:t>"Zlostavljanje dece ne može da se iskoreni, ali možemo da se borimo protiv njega i ono mora da se oštro kažnjava i smanjuje. To je posao  čitavog društva, ne samo ministarstva, centra za socijalni rad, ministarstva pravde ili policije, to je posao društva i ta pojava ako ne može da se iskoreni, može da se kazni primereno i oštro", poručio je Vulin.</w:t>
      </w:r>
      <w:r>
        <w:rPr>
          <w:rFonts w:ascii="Times New Roman" w:eastAsia="Times New Roman" w:hAnsi="Times New Roman" w:cs="Times New Roman"/>
          <w:b/>
          <w:bCs/>
          <w:noProof/>
          <w:sz w:val="24"/>
          <w:szCs w:val="24"/>
          <w:lang w:val="sr-Latn-RS"/>
        </w:rPr>
        <w:t xml:space="preserve"> </w:t>
      </w:r>
      <w:r w:rsidRPr="00697D1E">
        <w:rPr>
          <w:rFonts w:ascii="Times New Roman" w:eastAsia="Times New Roman" w:hAnsi="Times New Roman" w:cs="Times New Roman"/>
          <w:bCs/>
          <w:noProof/>
          <w:sz w:val="24"/>
          <w:szCs w:val="24"/>
          <w:lang w:val="sr-Latn-RS"/>
        </w:rPr>
        <w:t>On je naveo da sistem ne može da predvidi da li će i kada tako nešto da se desi, ali je važno da kada s</w:t>
      </w:r>
      <w:r>
        <w:rPr>
          <w:rFonts w:ascii="Times New Roman" w:eastAsia="Times New Roman" w:hAnsi="Times New Roman" w:cs="Times New Roman"/>
          <w:bCs/>
          <w:noProof/>
          <w:sz w:val="24"/>
          <w:szCs w:val="24"/>
          <w:lang w:val="sr-Latn-RS"/>
        </w:rPr>
        <w:t xml:space="preserve">e to desi, ne sme da se ponovi. </w:t>
      </w:r>
      <w:r w:rsidRPr="00697D1E">
        <w:rPr>
          <w:rFonts w:ascii="Times New Roman" w:eastAsia="Times New Roman" w:hAnsi="Times New Roman" w:cs="Times New Roman"/>
          <w:bCs/>
          <w:noProof/>
          <w:sz w:val="24"/>
          <w:szCs w:val="24"/>
          <w:lang w:val="sr-Latn-RS"/>
        </w:rPr>
        <w:t>"To je do našeg sistema i to je ono što mi moramo da uradimo jer svako zlostavljano dete je ožiljak na licu društva u kome je doživelo takvu traumu i nesreću", poručio je Vulin.</w:t>
      </w:r>
      <w:r>
        <w:rPr>
          <w:rFonts w:ascii="Times New Roman" w:eastAsia="Times New Roman" w:hAnsi="Times New Roman" w:cs="Times New Roman"/>
          <w:b/>
          <w:bCs/>
          <w:noProof/>
          <w:sz w:val="24"/>
          <w:szCs w:val="24"/>
          <w:lang w:val="sr-Latn-RS"/>
        </w:rPr>
        <w:t xml:space="preserve"> </w:t>
      </w:r>
      <w:r w:rsidRPr="00697D1E">
        <w:rPr>
          <w:rFonts w:ascii="Times New Roman" w:eastAsia="Times New Roman" w:hAnsi="Times New Roman" w:cs="Times New Roman"/>
          <w:bCs/>
          <w:noProof/>
          <w:sz w:val="24"/>
          <w:szCs w:val="24"/>
          <w:lang w:val="sr-Latn-RS"/>
        </w:rPr>
        <w:t>Ministar je pohvalio rad vaspitača i ostalih koji učestvuju u pomoći takvoj deci, ističući da su veoma posvećeni i da uvek traže bolje uslove za svoje štićenike,</w:t>
      </w:r>
      <w:r>
        <w:rPr>
          <w:rFonts w:ascii="Times New Roman" w:eastAsia="Times New Roman" w:hAnsi="Times New Roman" w:cs="Times New Roman"/>
          <w:bCs/>
          <w:noProof/>
          <w:sz w:val="24"/>
          <w:szCs w:val="24"/>
          <w:lang w:val="sr-Latn-RS"/>
        </w:rPr>
        <w:t xml:space="preserve"> a gotovo nikada nešto za sebe.</w:t>
      </w:r>
    </w:p>
    <w:p w:rsidR="00697D1E" w:rsidRDefault="00697D1E" w:rsidP="00697D1E">
      <w:pPr>
        <w:spacing w:after="0" w:line="240" w:lineRule="auto"/>
        <w:ind w:firstLine="720"/>
        <w:jc w:val="both"/>
        <w:rPr>
          <w:rFonts w:ascii="Times New Roman" w:eastAsia="Times New Roman" w:hAnsi="Times New Roman" w:cs="Times New Roman"/>
          <w:bCs/>
          <w:noProof/>
          <w:sz w:val="24"/>
          <w:szCs w:val="24"/>
          <w:lang w:val="sr-Latn-RS"/>
        </w:rPr>
      </w:pPr>
      <w:r w:rsidRPr="00697D1E">
        <w:rPr>
          <w:rFonts w:ascii="Times New Roman" w:eastAsia="Times New Roman" w:hAnsi="Times New Roman" w:cs="Times New Roman"/>
          <w:bCs/>
          <w:noProof/>
          <w:sz w:val="24"/>
          <w:szCs w:val="24"/>
          <w:lang w:val="sr-Latn-RS"/>
        </w:rPr>
        <w:t>Vulin je istakao da će Ministarstvo nastaviti i dalje da podržava rad Nacionalne dečje linije za po</w:t>
      </w:r>
      <w:r>
        <w:rPr>
          <w:rFonts w:ascii="Times New Roman" w:eastAsia="Times New Roman" w:hAnsi="Times New Roman" w:cs="Times New Roman"/>
          <w:bCs/>
          <w:noProof/>
          <w:sz w:val="24"/>
          <w:szCs w:val="24"/>
          <w:lang w:val="sr-Latn-RS"/>
        </w:rPr>
        <w:t xml:space="preserve">zive sa teritorije cele Srbije. </w:t>
      </w:r>
      <w:r w:rsidRPr="00697D1E">
        <w:rPr>
          <w:rFonts w:ascii="Times New Roman" w:eastAsia="Times New Roman" w:hAnsi="Times New Roman" w:cs="Times New Roman"/>
          <w:bCs/>
          <w:noProof/>
          <w:sz w:val="24"/>
          <w:szCs w:val="24"/>
          <w:lang w:val="sr-Latn-RS"/>
        </w:rPr>
        <w:t xml:space="preserve">"To su male stvari, ali dosta znače jer svi moramo da razvijemo osećaj solidarnosti i pažnje. Ovaj dan je povod da shvatimo da je to kontinuirani posao </w:t>
      </w:r>
      <w:r w:rsidRPr="00697D1E">
        <w:rPr>
          <w:rFonts w:ascii="Times New Roman" w:eastAsia="Times New Roman" w:hAnsi="Times New Roman" w:cs="Times New Roman"/>
          <w:bCs/>
          <w:noProof/>
          <w:sz w:val="24"/>
          <w:szCs w:val="24"/>
          <w:lang w:val="sr-Latn-RS"/>
        </w:rPr>
        <w:lastRenderedPageBreak/>
        <w:t>i da je važno da se bude na strani štećinika i ljudi koji sa njima rade", kazao je Vulin.</w:t>
      </w:r>
      <w:r>
        <w:rPr>
          <w:rFonts w:ascii="Times New Roman" w:eastAsia="Times New Roman" w:hAnsi="Times New Roman" w:cs="Times New Roman"/>
          <w:bCs/>
          <w:noProof/>
          <w:sz w:val="24"/>
          <w:szCs w:val="24"/>
          <w:lang w:val="sr-Latn-RS"/>
        </w:rPr>
        <w:t xml:space="preserve"> </w:t>
      </w:r>
      <w:r w:rsidRPr="00697D1E">
        <w:rPr>
          <w:rFonts w:ascii="Times New Roman" w:eastAsia="Times New Roman" w:hAnsi="Times New Roman" w:cs="Times New Roman"/>
          <w:bCs/>
          <w:noProof/>
          <w:sz w:val="24"/>
          <w:szCs w:val="24"/>
          <w:lang w:val="sr-Latn-RS"/>
        </w:rPr>
        <w:t xml:space="preserve">On je naveo da 2.100 ljudi u socijalnoj zaštiti brine oko 700.000 štićenika "od kojih su često i </w:t>
      </w:r>
      <w:r>
        <w:rPr>
          <w:rFonts w:ascii="Times New Roman" w:eastAsia="Times New Roman" w:hAnsi="Times New Roman" w:cs="Times New Roman"/>
          <w:bCs/>
          <w:noProof/>
          <w:sz w:val="24"/>
          <w:szCs w:val="24"/>
          <w:lang w:val="sr-Latn-RS"/>
        </w:rPr>
        <w:t xml:space="preserve">društvo i porodica digli ruke". </w:t>
      </w:r>
      <w:r w:rsidRPr="00697D1E">
        <w:rPr>
          <w:rFonts w:ascii="Times New Roman" w:eastAsia="Times New Roman" w:hAnsi="Times New Roman" w:cs="Times New Roman"/>
          <w:bCs/>
          <w:noProof/>
          <w:sz w:val="24"/>
          <w:szCs w:val="24"/>
          <w:lang w:val="sr-Latn-RS"/>
        </w:rPr>
        <w:t>Vulin je najavio da će se zalagati za promenu Zakona o socijalnoj zaštiti kako bi se dala veća ovlasćenja socijalnom radniku koji nema skoro nikakva ovlašćenja, odnosno jedino ima ovlašćenje da oduzme dete, a to je posebna mera, koju nije lako izreći.</w:t>
      </w:r>
      <w:r w:rsidRPr="00697D1E">
        <w:rPr>
          <w:rFonts w:ascii="Times New Roman" w:eastAsia="Times New Roman" w:hAnsi="Times New Roman" w:cs="Times New Roman"/>
          <w:bCs/>
          <w:noProof/>
          <w:sz w:val="24"/>
          <w:szCs w:val="24"/>
          <w:lang w:val="sr-Latn-RS"/>
        </w:rPr>
        <w:br/>
        <w:t>"Hoćemo da promenimo zakon i da ojačamo prava socijalnih radnika,  jer su oni ti koji hoće i spremni su da rade na prevenciji i posledici", rekao je Vulin.</w:t>
      </w:r>
      <w:r>
        <w:rPr>
          <w:rFonts w:ascii="Times New Roman" w:eastAsia="Times New Roman" w:hAnsi="Times New Roman" w:cs="Times New Roman"/>
          <w:bCs/>
          <w:noProof/>
          <w:sz w:val="24"/>
          <w:szCs w:val="24"/>
          <w:lang w:val="sr-Latn-RS"/>
        </w:rPr>
        <w:tab/>
      </w:r>
      <w:r w:rsidRPr="00697D1E">
        <w:rPr>
          <w:rFonts w:ascii="Times New Roman" w:eastAsia="Times New Roman" w:hAnsi="Times New Roman" w:cs="Times New Roman"/>
          <w:bCs/>
          <w:noProof/>
          <w:sz w:val="24"/>
          <w:szCs w:val="24"/>
          <w:lang w:val="sr-Latn-RS"/>
        </w:rPr>
        <w:br/>
      </w:r>
    </w:p>
    <w:p w:rsidR="005049D4" w:rsidRPr="005049D4" w:rsidRDefault="005049D4" w:rsidP="00FA6A6E">
      <w:pPr>
        <w:spacing w:after="0" w:line="240" w:lineRule="auto"/>
        <w:jc w:val="center"/>
        <w:rPr>
          <w:rFonts w:ascii="Times New Roman" w:eastAsia="Times New Roman" w:hAnsi="Times New Roman" w:cs="Times New Roman"/>
          <w:b/>
          <w:bCs/>
          <w:noProof/>
          <w:color w:val="FF0000"/>
          <w:sz w:val="28"/>
          <w:szCs w:val="24"/>
          <w:lang w:val="sr-Latn-RS"/>
        </w:rPr>
      </w:pPr>
      <w:r w:rsidRPr="005049D4">
        <w:rPr>
          <w:rFonts w:ascii="Times New Roman" w:eastAsia="Times New Roman" w:hAnsi="Times New Roman" w:cs="Times New Roman"/>
          <w:b/>
          <w:bCs/>
          <w:noProof/>
          <w:color w:val="FF0000"/>
          <w:sz w:val="28"/>
          <w:szCs w:val="24"/>
          <w:lang w:val="sr-Latn-RS"/>
        </w:rPr>
        <w:t>Popov: Srećom nisam pretučen, ali se osećam postiđeno</w:t>
      </w:r>
    </w:p>
    <w:p w:rsidR="005049D4" w:rsidRPr="005049D4" w:rsidRDefault="005049D4" w:rsidP="00FA6A6E">
      <w:pPr>
        <w:spacing w:after="0" w:line="240" w:lineRule="auto"/>
        <w:ind w:firstLine="720"/>
        <w:jc w:val="both"/>
        <w:rPr>
          <w:rFonts w:ascii="Times New Roman" w:eastAsia="Times New Roman" w:hAnsi="Times New Roman" w:cs="Times New Roman"/>
          <w:b/>
          <w:bCs/>
          <w:noProof/>
          <w:sz w:val="24"/>
          <w:szCs w:val="24"/>
          <w:lang w:val="sr-Latn-RS"/>
        </w:rPr>
      </w:pPr>
    </w:p>
    <w:p w:rsidR="005049D4" w:rsidRPr="005049D4" w:rsidRDefault="005049D4" w:rsidP="005049D4">
      <w:pPr>
        <w:spacing w:after="0" w:line="240" w:lineRule="auto"/>
        <w:ind w:firstLine="720"/>
        <w:jc w:val="both"/>
        <w:rPr>
          <w:rFonts w:ascii="Times New Roman" w:eastAsia="Times New Roman" w:hAnsi="Times New Roman" w:cs="Times New Roman"/>
          <w:bCs/>
          <w:noProof/>
          <w:sz w:val="24"/>
          <w:szCs w:val="24"/>
          <w:lang w:val="sr-Latn-RS"/>
        </w:rPr>
      </w:pPr>
      <w:r w:rsidRPr="005049D4">
        <w:rPr>
          <w:rFonts w:ascii="Times New Roman" w:eastAsia="Times New Roman" w:hAnsi="Times New Roman" w:cs="Times New Roman"/>
          <w:bCs/>
          <w:noProof/>
          <w:sz w:val="24"/>
          <w:szCs w:val="24"/>
          <w:lang w:val="sr-Latn-RS" w:eastAsia="sr-Latn-RS"/>
        </w:rPr>
        <w:drawing>
          <wp:anchor distT="0" distB="0" distL="114300" distR="114300" simplePos="0" relativeHeight="251664384" behindDoc="1" locked="0" layoutInCell="1" allowOverlap="1" wp14:anchorId="1591627F" wp14:editId="057C5B16">
            <wp:simplePos x="0" y="0"/>
            <wp:positionH relativeFrom="column">
              <wp:posOffset>3900805</wp:posOffset>
            </wp:positionH>
            <wp:positionV relativeFrom="paragraph">
              <wp:posOffset>194310</wp:posOffset>
            </wp:positionV>
            <wp:extent cx="2057400" cy="1421130"/>
            <wp:effectExtent l="0" t="0" r="0" b="7620"/>
            <wp:wrapTight wrapText="bothSides">
              <wp:wrapPolygon edited="0">
                <wp:start x="0" y="0"/>
                <wp:lineTo x="0" y="21426"/>
                <wp:lineTo x="21400" y="21426"/>
                <wp:lineTo x="21400" y="0"/>
                <wp:lineTo x="0" y="0"/>
              </wp:wrapPolygon>
            </wp:wrapTight>
            <wp:docPr id="5" name="Picture 5" descr="http://www.dnevnik.rs/sites/default/files/imagecache/Slika-vest/rasa_popov.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rasa_popov.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57400" cy="1421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49D4">
        <w:rPr>
          <w:rFonts w:ascii="Times New Roman" w:eastAsia="Times New Roman" w:hAnsi="Times New Roman" w:cs="Times New Roman"/>
          <w:bCs/>
          <w:noProof/>
          <w:sz w:val="24"/>
          <w:szCs w:val="24"/>
          <w:lang w:val="sr-Latn-RS"/>
        </w:rPr>
        <w:t>Književnik i novinar Raša Popov izjavio je da su ga ispred njegovog doma napala tri maloletna prestupnika sa ciljem da ga opljačkaju i provale u njegov stan i da je tom prilikom imao sreće,  jer nije pretučen, ali da se oseća duboko postiđeno. Popov, koji ima 81 godinu, rekao je da se napad dogodio nedavno, "prvog dana Sajma knjiga" i da su ti maloletni prestupnici nastupili kao organizovana banda i opkolili ga "kao tri vučjaka nekog zeca".</w:t>
      </w:r>
      <w:r>
        <w:rPr>
          <w:rFonts w:ascii="Times New Roman" w:eastAsia="Times New Roman" w:hAnsi="Times New Roman" w:cs="Times New Roman"/>
          <w:bCs/>
          <w:noProof/>
          <w:sz w:val="24"/>
          <w:szCs w:val="24"/>
          <w:lang w:val="sr-Latn-RS"/>
        </w:rPr>
        <w:t xml:space="preserve"> </w:t>
      </w:r>
      <w:r w:rsidRPr="005049D4">
        <w:rPr>
          <w:rFonts w:ascii="Times New Roman" w:eastAsia="Times New Roman" w:hAnsi="Times New Roman" w:cs="Times New Roman"/>
          <w:bCs/>
          <w:noProof/>
          <w:sz w:val="24"/>
          <w:szCs w:val="24"/>
          <w:lang w:val="sr-Latn-RS"/>
        </w:rPr>
        <w:t>On je u Jutarnjem programu TV Pink posvedočio da od trojice maloletnika dvojica imaju po 10, a da ga je jedan uzrasta 11 godina, gurao ka liftu i da su ga pitali i "koliko je sat</w:t>
      </w:r>
      <w:r>
        <w:rPr>
          <w:rFonts w:ascii="Times New Roman" w:eastAsia="Times New Roman" w:hAnsi="Times New Roman" w:cs="Times New Roman"/>
          <w:bCs/>
          <w:noProof/>
          <w:sz w:val="24"/>
          <w:szCs w:val="24"/>
          <w:lang w:val="sr-Latn-RS"/>
        </w:rPr>
        <w:t xml:space="preserve">i", da bi videli kakav ima sat. </w:t>
      </w:r>
      <w:r w:rsidRPr="005049D4">
        <w:rPr>
          <w:rFonts w:ascii="Times New Roman" w:eastAsia="Times New Roman" w:hAnsi="Times New Roman" w:cs="Times New Roman"/>
          <w:bCs/>
          <w:noProof/>
          <w:sz w:val="24"/>
          <w:szCs w:val="24"/>
          <w:lang w:val="sr-Latn-RS"/>
        </w:rPr>
        <w:t xml:space="preserve">Poznati književnik i novinar i pisac za decu je ukazao da su to pljačkaši, jer su, nakon što im je dao metalni sitan </w:t>
      </w:r>
      <w:r>
        <w:rPr>
          <w:rFonts w:ascii="Times New Roman" w:eastAsia="Times New Roman" w:hAnsi="Times New Roman" w:cs="Times New Roman"/>
          <w:bCs/>
          <w:noProof/>
          <w:sz w:val="24"/>
          <w:szCs w:val="24"/>
          <w:lang w:val="sr-Latn-RS"/>
        </w:rPr>
        <w:t xml:space="preserve">novac, zatražili papirni novac </w:t>
      </w:r>
      <w:r w:rsidRPr="005049D4">
        <w:rPr>
          <w:rFonts w:ascii="Times New Roman" w:eastAsia="Times New Roman" w:hAnsi="Times New Roman" w:cs="Times New Roman"/>
          <w:bCs/>
          <w:noProof/>
          <w:sz w:val="24"/>
          <w:szCs w:val="24"/>
          <w:lang w:val="sr-Latn-RS"/>
        </w:rPr>
        <w:t>Popov je objasnio da je potom uspeo da se liftom popenje na peti sprat, gde stanuje, ali da su oni pojurili stepenicama za liftom.</w:t>
      </w:r>
    </w:p>
    <w:p w:rsidR="005049D4" w:rsidRPr="00FA6A6E" w:rsidRDefault="005049D4" w:rsidP="00FA6A6E">
      <w:pPr>
        <w:spacing w:after="0" w:line="240" w:lineRule="auto"/>
        <w:ind w:firstLine="720"/>
        <w:jc w:val="both"/>
        <w:rPr>
          <w:rFonts w:ascii="Times New Roman" w:eastAsia="Times New Roman" w:hAnsi="Times New Roman" w:cs="Times New Roman"/>
          <w:bCs/>
          <w:noProof/>
          <w:sz w:val="24"/>
          <w:szCs w:val="24"/>
          <w:lang w:val="sr-Latn-RS"/>
        </w:rPr>
      </w:pPr>
      <w:r w:rsidRPr="005049D4">
        <w:rPr>
          <w:rFonts w:ascii="Times New Roman" w:eastAsia="Times New Roman" w:hAnsi="Times New Roman" w:cs="Times New Roman"/>
          <w:bCs/>
          <w:noProof/>
          <w:sz w:val="24"/>
          <w:szCs w:val="24"/>
          <w:lang w:val="sr-Latn-RS"/>
        </w:rPr>
        <w:t>Prema rečima Popova, došli su i do njegovih vrata i čak su, kada je ušao u kuću i u poslednjem trenutku zaključao vrata, zvoni</w:t>
      </w:r>
      <w:r>
        <w:rPr>
          <w:rFonts w:ascii="Times New Roman" w:eastAsia="Times New Roman" w:hAnsi="Times New Roman" w:cs="Times New Roman"/>
          <w:bCs/>
          <w:noProof/>
          <w:sz w:val="24"/>
          <w:szCs w:val="24"/>
          <w:lang w:val="sr-Latn-RS"/>
        </w:rPr>
        <w:t xml:space="preserve">li i pokušavali da ga zastraše. </w:t>
      </w:r>
      <w:r w:rsidRPr="005049D4">
        <w:rPr>
          <w:rFonts w:ascii="Times New Roman" w:eastAsia="Times New Roman" w:hAnsi="Times New Roman" w:cs="Times New Roman"/>
          <w:bCs/>
          <w:noProof/>
          <w:sz w:val="24"/>
          <w:szCs w:val="24"/>
          <w:lang w:val="sr-Latn-RS"/>
        </w:rPr>
        <w:t>Popov je rekao da otada tri sedmice nije video te romske dečake, koji su ga napali, podsetivši da je bilo još napada i na druge starice i starce i da su "napali jednu šlogiranu ženu, pre dve godine</w:t>
      </w:r>
      <w:r>
        <w:rPr>
          <w:rFonts w:ascii="Times New Roman" w:eastAsia="Times New Roman" w:hAnsi="Times New Roman" w:cs="Times New Roman"/>
          <w:bCs/>
          <w:noProof/>
          <w:sz w:val="24"/>
          <w:szCs w:val="24"/>
          <w:lang w:val="sr-Latn-RS"/>
        </w:rPr>
        <w:t xml:space="preserve"> i strgli joj lančić sa vrata". </w:t>
      </w:r>
      <w:r w:rsidRPr="005049D4">
        <w:rPr>
          <w:rFonts w:ascii="Times New Roman" w:eastAsia="Times New Roman" w:hAnsi="Times New Roman" w:cs="Times New Roman"/>
          <w:bCs/>
          <w:noProof/>
          <w:sz w:val="24"/>
          <w:szCs w:val="24"/>
          <w:lang w:val="sr-Latn-RS"/>
        </w:rPr>
        <w:t>"Ja sam uplašen, ja sam usamljen starac i duboko sam postiđen, jer ne želim nikome zlo, a doživeo sam da me go</w:t>
      </w:r>
      <w:r>
        <w:rPr>
          <w:rFonts w:ascii="Times New Roman" w:eastAsia="Times New Roman" w:hAnsi="Times New Roman" w:cs="Times New Roman"/>
          <w:bCs/>
          <w:noProof/>
          <w:sz w:val="24"/>
          <w:szCs w:val="24"/>
          <w:lang w:val="sr-Latn-RS"/>
        </w:rPr>
        <w:t xml:space="preserve">ne kao zver", istakao je Popov. </w:t>
      </w:r>
      <w:r w:rsidRPr="005049D4">
        <w:rPr>
          <w:rFonts w:ascii="Times New Roman" w:eastAsia="Times New Roman" w:hAnsi="Times New Roman" w:cs="Times New Roman"/>
          <w:bCs/>
          <w:noProof/>
          <w:sz w:val="24"/>
          <w:szCs w:val="24"/>
          <w:lang w:val="sr-Latn-RS"/>
        </w:rPr>
        <w:t>Popov je rekao da je pozvao policiju, koja je rešila taj slučaj i naveli da su ti maloletnici izvršili više od 300 napada i dodao da je zadovoljan podrškom policije.</w:t>
      </w:r>
    </w:p>
    <w:p w:rsidR="004404AA" w:rsidRDefault="004404AA" w:rsidP="004404AA">
      <w:pPr>
        <w:spacing w:after="0" w:line="240" w:lineRule="auto"/>
        <w:jc w:val="both"/>
        <w:rPr>
          <w:rFonts w:ascii="Times New Roman" w:eastAsia="Times New Roman" w:hAnsi="Times New Roman" w:cs="Times New Roman"/>
          <w:bCs/>
          <w:noProof/>
          <w:sz w:val="24"/>
          <w:szCs w:val="24"/>
          <w:lang w:val="sr-Latn-RS"/>
        </w:rPr>
      </w:pPr>
    </w:p>
    <w:p w:rsidR="004404AA" w:rsidRPr="002F78F9" w:rsidRDefault="004404AA" w:rsidP="004404AA">
      <w:pPr>
        <w:spacing w:after="0" w:line="240" w:lineRule="auto"/>
        <w:jc w:val="center"/>
        <w:rPr>
          <w:rFonts w:ascii="Times New Roman" w:eastAsia="Times New Roman" w:hAnsi="Times New Roman" w:cs="Times New Roman"/>
          <w:b/>
          <w:bCs/>
          <w:noProof/>
          <w:color w:val="FF0000"/>
          <w:sz w:val="28"/>
          <w:szCs w:val="24"/>
        </w:rPr>
      </w:pPr>
      <w:r w:rsidRPr="002F78F9">
        <w:rPr>
          <w:rFonts w:ascii="Times New Roman" w:eastAsia="Times New Roman" w:hAnsi="Times New Roman" w:cs="Times New Roman"/>
          <w:b/>
          <w:bCs/>
          <w:noProof/>
          <w:color w:val="FF0000"/>
          <w:sz w:val="28"/>
          <w:szCs w:val="24"/>
        </w:rPr>
        <w:t>Sukobi na protestu studenata u Londonu</w:t>
      </w:r>
    </w:p>
    <w:p w:rsidR="004404AA" w:rsidRPr="002F78F9" w:rsidRDefault="004404AA" w:rsidP="004404AA">
      <w:pPr>
        <w:spacing w:after="0" w:line="240" w:lineRule="auto"/>
        <w:jc w:val="both"/>
        <w:rPr>
          <w:rFonts w:ascii="Times New Roman" w:eastAsia="Times New Roman" w:hAnsi="Times New Roman" w:cs="Times New Roman"/>
          <w:b/>
          <w:bCs/>
          <w:noProof/>
          <w:color w:val="FF0000"/>
          <w:sz w:val="24"/>
          <w:szCs w:val="24"/>
        </w:rPr>
      </w:pPr>
    </w:p>
    <w:p w:rsidR="004404AA" w:rsidRPr="004404AA" w:rsidRDefault="004404AA" w:rsidP="002F78F9">
      <w:pPr>
        <w:spacing w:after="0" w:line="240" w:lineRule="auto"/>
        <w:ind w:firstLine="720"/>
        <w:jc w:val="both"/>
        <w:rPr>
          <w:rFonts w:ascii="Times New Roman" w:eastAsia="Times New Roman" w:hAnsi="Times New Roman" w:cs="Times New Roman"/>
          <w:bCs/>
          <w:noProof/>
          <w:sz w:val="24"/>
          <w:szCs w:val="24"/>
        </w:rPr>
      </w:pPr>
      <w:r w:rsidRPr="004404AA">
        <w:rPr>
          <w:rFonts w:ascii="Times New Roman" w:eastAsia="Times New Roman" w:hAnsi="Times New Roman" w:cs="Times New Roman"/>
          <w:bCs/>
          <w:noProof/>
          <w:sz w:val="24"/>
          <w:szCs w:val="24"/>
        </w:rPr>
        <w:t>Na protestima nekoliko hiljada studenata u centru Londona, koji se pr</w:t>
      </w:r>
      <w:r>
        <w:rPr>
          <w:rFonts w:ascii="Times New Roman" w:eastAsia="Times New Roman" w:hAnsi="Times New Roman" w:cs="Times New Roman"/>
          <w:bCs/>
          <w:noProof/>
          <w:sz w:val="24"/>
          <w:szCs w:val="24"/>
        </w:rPr>
        <w:t xml:space="preserve">otive povećanju školarina, u sredu </w:t>
      </w:r>
      <w:r w:rsidRPr="004404AA">
        <w:rPr>
          <w:rFonts w:ascii="Times New Roman" w:eastAsia="Times New Roman" w:hAnsi="Times New Roman" w:cs="Times New Roman"/>
          <w:bCs/>
          <w:noProof/>
          <w:sz w:val="24"/>
          <w:szCs w:val="24"/>
        </w:rPr>
        <w:t xml:space="preserve"> je došlo do sukoba između demonstranata i policije, a tri policajca su lakše povređena.</w:t>
      </w:r>
      <w:r>
        <w:rPr>
          <w:rFonts w:ascii="Times New Roman" w:eastAsia="Times New Roman" w:hAnsi="Times New Roman" w:cs="Times New Roman"/>
          <w:bCs/>
          <w:noProof/>
          <w:sz w:val="24"/>
          <w:szCs w:val="24"/>
        </w:rPr>
        <w:t xml:space="preserve"> </w:t>
      </w:r>
      <w:r w:rsidRPr="004404AA">
        <w:rPr>
          <w:rFonts w:ascii="Times New Roman" w:eastAsia="Times New Roman" w:hAnsi="Times New Roman" w:cs="Times New Roman"/>
          <w:bCs/>
          <w:noProof/>
          <w:sz w:val="24"/>
          <w:szCs w:val="24"/>
        </w:rPr>
        <w:t>"Različiti projektili su bacani na policiju", saopštio je Skotland Jard, dodajući da do popodnevnih sati nije bilo hapšenja.</w:t>
      </w:r>
      <w:r>
        <w:rPr>
          <w:rFonts w:ascii="Times New Roman" w:eastAsia="Times New Roman" w:hAnsi="Times New Roman" w:cs="Times New Roman"/>
          <w:bCs/>
          <w:noProof/>
          <w:sz w:val="24"/>
          <w:szCs w:val="24"/>
        </w:rPr>
        <w:t xml:space="preserve"> </w:t>
      </w:r>
      <w:r w:rsidRPr="004404AA">
        <w:rPr>
          <w:rFonts w:ascii="Times New Roman" w:eastAsia="Times New Roman" w:hAnsi="Times New Roman" w:cs="Times New Roman"/>
          <w:bCs/>
          <w:noProof/>
          <w:sz w:val="24"/>
          <w:szCs w:val="24"/>
        </w:rPr>
        <w:t>Oko 5.000 demonstranata krenulo je u protestnu šetnju do Trga ispred zgrade Parlamenta, a manja grupa se odvojila i probila zaštitnu ogradu gde se sukobila sa policijom, prenela je agencija Rojters.</w:t>
      </w:r>
      <w:r w:rsidR="002F78F9">
        <w:rPr>
          <w:rFonts w:ascii="Times New Roman" w:eastAsia="Times New Roman" w:hAnsi="Times New Roman" w:cs="Times New Roman"/>
          <w:bCs/>
          <w:noProof/>
          <w:sz w:val="24"/>
          <w:szCs w:val="24"/>
        </w:rPr>
        <w:t xml:space="preserve"> </w:t>
      </w:r>
      <w:r w:rsidRPr="004404AA">
        <w:rPr>
          <w:rFonts w:ascii="Times New Roman" w:eastAsia="Times New Roman" w:hAnsi="Times New Roman" w:cs="Times New Roman"/>
          <w:bCs/>
          <w:noProof/>
          <w:sz w:val="24"/>
          <w:szCs w:val="24"/>
        </w:rPr>
        <w:t>Manja grupa demonstranata kasnije je napala obližnji kafić "Starbaks" i bacala stolice iz jednog drugog restorana na policiju, rekli su očevici.</w:t>
      </w:r>
    </w:p>
    <w:p w:rsidR="002F78F9" w:rsidRDefault="004404AA" w:rsidP="004404AA">
      <w:pPr>
        <w:spacing w:after="0" w:line="240" w:lineRule="auto"/>
        <w:jc w:val="both"/>
        <w:rPr>
          <w:rFonts w:ascii="Times New Roman" w:eastAsia="Times New Roman" w:hAnsi="Times New Roman" w:cs="Times New Roman"/>
          <w:bCs/>
          <w:noProof/>
          <w:sz w:val="24"/>
          <w:szCs w:val="24"/>
        </w:rPr>
      </w:pPr>
      <w:r w:rsidRPr="004404AA">
        <w:rPr>
          <w:rFonts w:ascii="Times New Roman" w:eastAsia="Times New Roman" w:hAnsi="Times New Roman" w:cs="Times New Roman"/>
          <w:bCs/>
          <w:noProof/>
          <w:sz w:val="24"/>
          <w:szCs w:val="24"/>
        </w:rPr>
        <w:t>Današnja šetnja prvi je masovni protest studenta u britanskoj predstonici za tri godine.</w:t>
      </w:r>
    </w:p>
    <w:p w:rsidR="004404AA" w:rsidRDefault="004404AA" w:rsidP="002F78F9">
      <w:pPr>
        <w:spacing w:after="0" w:line="240" w:lineRule="auto"/>
        <w:ind w:firstLine="720"/>
        <w:jc w:val="both"/>
        <w:rPr>
          <w:rFonts w:ascii="Times New Roman" w:eastAsia="Times New Roman" w:hAnsi="Times New Roman" w:cs="Times New Roman"/>
          <w:bCs/>
          <w:noProof/>
          <w:sz w:val="24"/>
          <w:szCs w:val="24"/>
        </w:rPr>
      </w:pPr>
      <w:r w:rsidRPr="004404AA">
        <w:rPr>
          <w:rFonts w:ascii="Times New Roman" w:eastAsia="Times New Roman" w:hAnsi="Times New Roman" w:cs="Times New Roman"/>
          <w:bCs/>
          <w:noProof/>
          <w:sz w:val="24"/>
          <w:szCs w:val="24"/>
        </w:rPr>
        <w:t>Na četiri protesta protiv mera štednje britanskog premijera Dejvida Kamerona, ubrzo pošto je stupio na dužnost 2010, došlo je do sukoba sa policijom, napada na javne zgrade, uključujući sedište Kameronove Konzervativne partije, a blizu 400 ljudi je uhapšeno.</w:t>
      </w:r>
      <w:r w:rsidR="002F78F9">
        <w:rPr>
          <w:rFonts w:ascii="Times New Roman" w:eastAsia="Times New Roman" w:hAnsi="Times New Roman" w:cs="Times New Roman"/>
          <w:bCs/>
          <w:noProof/>
          <w:sz w:val="24"/>
          <w:szCs w:val="24"/>
        </w:rPr>
        <w:t xml:space="preserve"> </w:t>
      </w:r>
      <w:r w:rsidRPr="004404AA">
        <w:rPr>
          <w:rFonts w:ascii="Times New Roman" w:eastAsia="Times New Roman" w:hAnsi="Times New Roman" w:cs="Times New Roman"/>
          <w:bCs/>
          <w:noProof/>
          <w:sz w:val="24"/>
          <w:szCs w:val="24"/>
        </w:rPr>
        <w:t xml:space="preserve">Studenti </w:t>
      </w:r>
      <w:r w:rsidRPr="004404AA">
        <w:rPr>
          <w:rFonts w:ascii="Times New Roman" w:eastAsia="Times New Roman" w:hAnsi="Times New Roman" w:cs="Times New Roman"/>
          <w:bCs/>
          <w:noProof/>
          <w:sz w:val="24"/>
          <w:szCs w:val="24"/>
        </w:rPr>
        <w:lastRenderedPageBreak/>
        <w:t>protestuju zbog odluke Kameronove vlade da poveća školarine i pridružili su im se drugi građani nezadovoljni zbog mera štednje.</w:t>
      </w:r>
      <w:r w:rsidR="002F78F9">
        <w:rPr>
          <w:rFonts w:ascii="Times New Roman" w:eastAsia="Times New Roman" w:hAnsi="Times New Roman" w:cs="Times New Roman"/>
          <w:bCs/>
          <w:noProof/>
          <w:sz w:val="24"/>
          <w:szCs w:val="24"/>
        </w:rPr>
        <w:t xml:space="preserve"> </w:t>
      </w:r>
      <w:r w:rsidRPr="004404AA">
        <w:rPr>
          <w:rFonts w:ascii="Times New Roman" w:eastAsia="Times New Roman" w:hAnsi="Times New Roman" w:cs="Times New Roman"/>
          <w:bCs/>
          <w:noProof/>
          <w:sz w:val="24"/>
          <w:szCs w:val="24"/>
        </w:rPr>
        <w:t>Pored današnje šetnje, studenti su najavili i napuštanje nastave i zauzimanje univerzitetskih zgrada.</w:t>
      </w:r>
    </w:p>
    <w:p w:rsidR="002F78F9" w:rsidRPr="004404AA" w:rsidRDefault="002F78F9" w:rsidP="004404AA">
      <w:pPr>
        <w:spacing w:after="0" w:line="240" w:lineRule="auto"/>
        <w:jc w:val="both"/>
        <w:rPr>
          <w:rFonts w:ascii="Times New Roman" w:eastAsia="Times New Roman" w:hAnsi="Times New Roman" w:cs="Times New Roman"/>
          <w:bCs/>
          <w:noProof/>
          <w:sz w:val="24"/>
          <w:szCs w:val="24"/>
        </w:rPr>
      </w:pPr>
    </w:p>
    <w:p w:rsidR="002F78F9" w:rsidRPr="002F78F9" w:rsidRDefault="002F78F9" w:rsidP="00507A69">
      <w:pPr>
        <w:spacing w:after="0" w:line="240" w:lineRule="auto"/>
        <w:jc w:val="center"/>
        <w:rPr>
          <w:rFonts w:ascii="Times New Roman" w:eastAsia="Times New Roman" w:hAnsi="Times New Roman" w:cs="Times New Roman"/>
          <w:b/>
          <w:bCs/>
          <w:noProof/>
          <w:color w:val="FF0000"/>
          <w:sz w:val="28"/>
          <w:szCs w:val="24"/>
          <w:lang w:val="sr-Latn-RS"/>
        </w:rPr>
      </w:pPr>
      <w:r w:rsidRPr="002F78F9">
        <w:rPr>
          <w:rFonts w:ascii="Times New Roman" w:eastAsia="Times New Roman" w:hAnsi="Times New Roman" w:cs="Times New Roman"/>
          <w:b/>
          <w:bCs/>
          <w:noProof/>
          <w:color w:val="FF0000"/>
          <w:sz w:val="28"/>
          <w:szCs w:val="24"/>
          <w:lang w:val="sr-Latn-RS"/>
        </w:rPr>
        <w:t>Zagađenu vodu u svetu koristi 1,8 milijardi ljudi</w:t>
      </w:r>
    </w:p>
    <w:p w:rsidR="002F78F9" w:rsidRPr="002F78F9" w:rsidRDefault="002F78F9" w:rsidP="00507A69">
      <w:pPr>
        <w:spacing w:after="0" w:line="240" w:lineRule="auto"/>
        <w:jc w:val="both"/>
        <w:rPr>
          <w:rFonts w:ascii="Times New Roman" w:eastAsia="Times New Roman" w:hAnsi="Times New Roman" w:cs="Times New Roman"/>
          <w:bCs/>
          <w:noProof/>
          <w:sz w:val="24"/>
          <w:szCs w:val="24"/>
          <w:lang w:val="sr-Latn-RS"/>
        </w:rPr>
      </w:pPr>
    </w:p>
    <w:p w:rsidR="004404AA" w:rsidRPr="00B64A5F" w:rsidRDefault="002F78F9" w:rsidP="002F78F9">
      <w:pPr>
        <w:spacing w:after="0" w:line="240" w:lineRule="auto"/>
        <w:ind w:firstLine="720"/>
        <w:jc w:val="both"/>
        <w:rPr>
          <w:rFonts w:ascii="Times New Roman" w:eastAsia="Times New Roman" w:hAnsi="Times New Roman" w:cs="Times New Roman"/>
          <w:bCs/>
          <w:noProof/>
          <w:sz w:val="24"/>
          <w:szCs w:val="24"/>
          <w:lang w:val="sr-Latn-RS"/>
        </w:rPr>
      </w:pPr>
      <w:r w:rsidRPr="002F78F9">
        <w:rPr>
          <w:rFonts w:ascii="Times New Roman" w:eastAsia="Times New Roman" w:hAnsi="Times New Roman" w:cs="Times New Roman"/>
          <w:bCs/>
          <w:noProof/>
          <w:sz w:val="24"/>
          <w:szCs w:val="24"/>
          <w:lang w:val="sr-Latn-RS"/>
        </w:rPr>
        <w:t>U svetu oko 1,8 milijardi ljudi pije vodu zagađenu fekalijama, prema izveštaju Svetske zdravstvene organizacije, objavljenom povodom svetskog Dana toaleta. Svaka sedma osoba u svetu, mahom iz najsiromašnijih zemalja i ruralnih sredina obavlja fiziološke potrebe pod vedrim nebom, zagađujući tako vodu i zemljište, zbog čega dolazi do širenja dijareje, kolere i dizenterije, navodi se u izveštaju koji prenosi Rojters.   "Ukoliko svet ne investira u asanaciju, posledice će biti neverovatne a zdravstveni problemi ljudi će se proširiti do neverovatnih razmera", izjavio je koordinator za vodu i asanaciju pri Svetskoj zdravstvenoj organizaciji, Brus Gordon. "Voda, kanalizacija i higijena su osnovni preduslovi ne samo razvoja, već i zaustavljanja epidemija kao što su ebola ili kolera", dodao je on. Posledice nepostojanja vodovoda i kanalizacije koštaju svet na godišnjem nivou 260 milijardi dolara. Većina fondova prvenstveno odlazi u obezbeđivanje pijaće vode a samo četvrti deo za sanitarne čvorove. U ruralnim sredinama situacija je u tom pogledu najgora. U poslednjih 20 godina više od dve milijarde ljudi je dobilo pristup pijaćoj vodi a preko dve milijarde je osetilo poboljšanje u pogledu sanitarnih uslova. Zahvaljujući ovom napretku, broj dece koja umiru od dijareje, kojih je 1900. godine bilo 1,5 milion, u 2012. je smanjen na 600.000.</w:t>
      </w:r>
      <w:r>
        <w:rPr>
          <w:rFonts w:ascii="Times New Roman" w:eastAsia="Times New Roman" w:hAnsi="Times New Roman" w:cs="Times New Roman"/>
          <w:bCs/>
          <w:noProof/>
          <w:sz w:val="24"/>
          <w:szCs w:val="24"/>
          <w:lang w:val="sr-Latn-RS"/>
        </w:rPr>
        <w:t xml:space="preserve"> </w:t>
      </w:r>
      <w:r w:rsidRPr="002F78F9">
        <w:rPr>
          <w:rFonts w:ascii="Times New Roman" w:eastAsia="Times New Roman" w:hAnsi="Times New Roman" w:cs="Times New Roman"/>
          <w:bCs/>
          <w:noProof/>
          <w:sz w:val="24"/>
          <w:szCs w:val="24"/>
          <w:lang w:val="sr-Latn-RS"/>
        </w:rPr>
        <w:t>Zbog nedostatka finansijskih sredstava plan o tome da se do 2015. godine dvostruko smanji broj onih koji žive bez toaleta neće moći da bude ispunjen, piše u izveštaju. Finansijski problemi nisu jedini razlog zbog kojih milijarda ljudi, mahom iz Južne Azije i Podsaharske Afrike obavljaju svoje fiziološke potrebe napolju. Osnivač svetske organizacije toaleta Džek Sim objašnjava da je obavljanje fizioloških potreba po vedrim nebom kulturna norma pojedinih društava. "Ali pripadnici iz takvih socijalnih okruženja moraju da shvate da zagađena voda, kao posledica takvih navika, uzrokuje bolesti od kojih umiru njihova deca", dodao je S</w:t>
      </w:r>
      <w:r>
        <w:rPr>
          <w:rFonts w:ascii="Times New Roman" w:eastAsia="Times New Roman" w:hAnsi="Times New Roman" w:cs="Times New Roman"/>
          <w:bCs/>
          <w:noProof/>
          <w:sz w:val="24"/>
          <w:szCs w:val="24"/>
          <w:lang w:val="sr-Latn-RS"/>
        </w:rPr>
        <w:t>im</w:t>
      </w:r>
      <w:r w:rsidRPr="002F78F9">
        <w:rPr>
          <w:rFonts w:ascii="Times New Roman" w:eastAsia="Times New Roman" w:hAnsi="Times New Roman" w:cs="Times New Roman"/>
          <w:bCs/>
          <w:noProof/>
          <w:sz w:val="24"/>
          <w:szCs w:val="24"/>
          <w:lang w:val="sr-Cyrl-RS"/>
        </w:rPr>
        <w:t>.</w:t>
      </w:r>
    </w:p>
    <w:p w:rsidR="00CE3805" w:rsidRPr="00CE3805" w:rsidRDefault="00CE3805" w:rsidP="00CE3805">
      <w:pPr>
        <w:spacing w:before="100" w:beforeAutospacing="1" w:after="100" w:afterAutospacing="1" w:line="240" w:lineRule="auto"/>
        <w:ind w:firstLine="720"/>
        <w:jc w:val="center"/>
        <w:rPr>
          <w:rFonts w:ascii="Times New Roman" w:eastAsia="Times New Roman" w:hAnsi="Times New Roman" w:cs="Times New Roman"/>
          <w:sz w:val="24"/>
          <w:szCs w:val="24"/>
          <w:lang w:val="sr-Latn-RS"/>
        </w:rPr>
      </w:pPr>
      <w:r w:rsidRPr="00CE3805">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125BFB0E" wp14:editId="6DBB0334">
            <wp:simplePos x="0" y="0"/>
            <wp:positionH relativeFrom="column">
              <wp:posOffset>2352675</wp:posOffset>
            </wp:positionH>
            <wp:positionV relativeFrom="paragraph">
              <wp:posOffset>1321435</wp:posOffset>
            </wp:positionV>
            <wp:extent cx="1219200" cy="654050"/>
            <wp:effectExtent l="0" t="0" r="0" b="0"/>
            <wp:wrapTight wrapText="bothSides">
              <wp:wrapPolygon edited="0">
                <wp:start x="0" y="0"/>
                <wp:lineTo x="0" y="20761"/>
                <wp:lineTo x="21263" y="20761"/>
                <wp:lineTo x="21263" y="0"/>
                <wp:lineTo x="0" y="0"/>
              </wp:wrapPolygon>
            </wp:wrapTight>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CE3805">
        <w:rPr>
          <w:rFonts w:ascii="Brush Script MT" w:eastAsia="Times New Roman" w:hAnsi="Brush Script MT" w:cs="Times New Roman"/>
          <w:color w:val="FF00FF"/>
          <w:sz w:val="44"/>
          <w:szCs w:val="44"/>
          <w:lang w:val="sr-Latn-CS"/>
        </w:rPr>
        <w:t>Jo</w:t>
      </w:r>
      <w:r w:rsidRPr="00CE3805">
        <w:rPr>
          <w:rFonts w:ascii="Brush Script MT" w:eastAsia="Times New Roman" w:hAnsi="Brush Script MT" w:cs="Times New Roman"/>
          <w:color w:val="FF00FF"/>
          <w:sz w:val="44"/>
          <w:szCs w:val="44"/>
          <w:lang w:val="sr-Latn-RS"/>
        </w:rPr>
        <w:t xml:space="preserve">š </w:t>
      </w:r>
      <w:r w:rsidRPr="00CE3805">
        <w:rPr>
          <w:rFonts w:ascii="Brush Script MT" w:eastAsia="Times New Roman" w:hAnsi="Brush Script MT" w:cs="Times New Roman"/>
          <w:color w:val="FF00FF"/>
          <w:sz w:val="44"/>
          <w:szCs w:val="44"/>
          <w:lang w:val="sr-Latn-CS"/>
        </w:rPr>
        <w:t xml:space="preserve">vesti iz obrazovanja </w:t>
      </w:r>
      <w:r w:rsidRPr="00CE3805">
        <w:rPr>
          <w:rFonts w:ascii="Times New Roman" w:eastAsia="Times New Roman" w:hAnsi="Times New Roman" w:cs="Times New Roman"/>
          <w:b/>
          <w:i/>
          <w:color w:val="FF00FF"/>
          <w:sz w:val="32"/>
          <w:szCs w:val="32"/>
          <w:lang w:val="sr-Latn-RS"/>
        </w:rPr>
        <w:t>č</w:t>
      </w:r>
      <w:r w:rsidRPr="00CE3805">
        <w:rPr>
          <w:rFonts w:ascii="Brush Script MT" w:eastAsia="Times New Roman" w:hAnsi="Brush Script MT" w:cs="Times New Roman"/>
          <w:color w:val="FF00FF"/>
          <w:sz w:val="44"/>
          <w:szCs w:val="44"/>
          <w:lang w:val="sr-Latn-RS"/>
        </w:rPr>
        <w:t xml:space="preserve">itajte </w:t>
      </w:r>
      <w:r w:rsidRPr="00CE3805">
        <w:rPr>
          <w:rFonts w:ascii="Brush Script MT" w:eastAsia="Times New Roman" w:hAnsi="Brush Script MT" w:cs="Times New Roman"/>
          <w:color w:val="FF00FF"/>
          <w:sz w:val="44"/>
          <w:szCs w:val="44"/>
          <w:lang w:val="sr-Latn-CS"/>
        </w:rPr>
        <w:t>na na</w:t>
      </w:r>
      <w:r w:rsidRPr="00CE3805">
        <w:rPr>
          <w:rFonts w:ascii="Brush Script MT" w:eastAsia="Times New Roman" w:hAnsi="Brush Script MT" w:cs="Times New Roman"/>
          <w:color w:val="FF00FF"/>
          <w:sz w:val="44"/>
          <w:szCs w:val="44"/>
          <w:lang w:val="sr-Latn-RS"/>
        </w:rPr>
        <w:t>š</w:t>
      </w:r>
      <w:r w:rsidRPr="00CE3805">
        <w:rPr>
          <w:rFonts w:ascii="Brush Script MT" w:eastAsia="Times New Roman" w:hAnsi="Brush Script MT" w:cs="Times New Roman"/>
          <w:color w:val="FF00FF"/>
          <w:sz w:val="44"/>
          <w:szCs w:val="44"/>
          <w:lang w:val="sr-Latn-CS"/>
        </w:rPr>
        <w:t>em sajtu</w:t>
      </w:r>
      <w:r w:rsidRPr="00CE3805">
        <w:rPr>
          <w:rFonts w:ascii="Brush Script MT" w:eastAsia="Times New Roman" w:hAnsi="Brush Script MT" w:cs="Times New Roman"/>
          <w:color w:val="0000FF"/>
          <w:sz w:val="44"/>
          <w:szCs w:val="44"/>
          <w:lang w:val="sr-Latn-CS"/>
        </w:rPr>
        <w:t xml:space="preserve"> </w:t>
      </w:r>
      <w:hyperlink r:id="rId20" w:history="1">
        <w:r w:rsidRPr="00CE3805">
          <w:rPr>
            <w:rFonts w:ascii="Brush Script MT" w:eastAsiaTheme="majorEastAsia" w:hAnsi="Brush Script MT" w:cs="Times New Roman"/>
            <w:i/>
            <w:color w:val="0000FF"/>
            <w:sz w:val="44"/>
            <w:szCs w:val="44"/>
            <w:u w:val="single"/>
            <w:lang w:val="sr-Latn-CS"/>
          </w:rPr>
          <w:t>www</w:t>
        </w:r>
        <w:r w:rsidRPr="00CE3805">
          <w:rPr>
            <w:rFonts w:ascii="Brush Script MT" w:eastAsiaTheme="majorEastAsia" w:hAnsi="Brush Script MT" w:cs="Times New Roman"/>
            <w:i/>
            <w:color w:val="0000FF"/>
            <w:sz w:val="44"/>
            <w:szCs w:val="44"/>
            <w:u w:val="single"/>
            <w:lang w:val="sr-Latn-RS"/>
          </w:rPr>
          <w:t>.</w:t>
        </w:r>
        <w:r w:rsidRPr="00CE3805">
          <w:rPr>
            <w:rFonts w:ascii="Brush Script MT" w:eastAsiaTheme="majorEastAsia" w:hAnsi="Brush Script MT" w:cs="Times New Roman"/>
            <w:i/>
            <w:color w:val="0000FF"/>
            <w:sz w:val="44"/>
            <w:szCs w:val="44"/>
            <w:u w:val="single"/>
            <w:lang w:val="sr-Latn-CS"/>
          </w:rPr>
          <w:t>srpss</w:t>
        </w:r>
        <w:r w:rsidRPr="00CE3805">
          <w:rPr>
            <w:rFonts w:ascii="Brush Script MT" w:eastAsiaTheme="majorEastAsia" w:hAnsi="Brush Script MT" w:cs="Times New Roman"/>
            <w:i/>
            <w:color w:val="0000FF"/>
            <w:sz w:val="44"/>
            <w:szCs w:val="44"/>
            <w:u w:val="single"/>
            <w:lang w:val="sr-Latn-RS"/>
          </w:rPr>
          <w:t>.</w:t>
        </w:r>
        <w:r w:rsidRPr="00CE3805">
          <w:rPr>
            <w:rFonts w:ascii="Brush Script MT" w:eastAsiaTheme="majorEastAsia" w:hAnsi="Brush Script MT" w:cs="Times New Roman"/>
            <w:i/>
            <w:color w:val="0000FF"/>
            <w:sz w:val="44"/>
            <w:szCs w:val="44"/>
            <w:u w:val="single"/>
            <w:lang w:val="sr-Latn-CS"/>
          </w:rPr>
          <w:t>org</w:t>
        </w:r>
        <w:r w:rsidRPr="00CE3805">
          <w:rPr>
            <w:rFonts w:ascii="Brush Script MT" w:eastAsiaTheme="majorEastAsia" w:hAnsi="Brush Script MT" w:cs="Times New Roman"/>
            <w:i/>
            <w:color w:val="0000FF"/>
            <w:sz w:val="44"/>
            <w:szCs w:val="44"/>
            <w:u w:val="single"/>
            <w:lang w:val="sr-Latn-RS"/>
          </w:rPr>
          <w:t>.</w:t>
        </w:r>
        <w:r w:rsidRPr="00CE3805">
          <w:rPr>
            <w:rFonts w:ascii="Brush Script MT" w:eastAsiaTheme="majorEastAsia" w:hAnsi="Brush Script MT" w:cs="Times New Roman"/>
            <w:i/>
            <w:color w:val="0000FF"/>
            <w:sz w:val="44"/>
            <w:szCs w:val="44"/>
            <w:u w:val="single"/>
            <w:lang w:val="sr-Latn-CS"/>
          </w:rPr>
          <w:t>rs</w:t>
        </w:r>
      </w:hyperlink>
      <w:r w:rsidRPr="00CE3805">
        <w:rPr>
          <w:rFonts w:ascii="Brush Script MT" w:eastAsia="Times New Roman" w:hAnsi="Brush Script MT" w:cs="Times New Roman"/>
          <w:i/>
          <w:color w:val="0000FF"/>
          <w:sz w:val="44"/>
          <w:szCs w:val="44"/>
          <w:lang w:val="sr-Latn-RS"/>
        </w:rPr>
        <w:t>,</w:t>
      </w:r>
      <w:r w:rsidRPr="00CE3805">
        <w:rPr>
          <w:rFonts w:ascii="Brush Script MT" w:eastAsia="Times New Roman" w:hAnsi="Brush Script MT" w:cs="Times New Roman"/>
          <w:color w:val="0000FF"/>
          <w:sz w:val="44"/>
          <w:szCs w:val="44"/>
          <w:lang w:val="sr-Latn-RS"/>
        </w:rPr>
        <w:t xml:space="preserve"> </w:t>
      </w:r>
      <w:r w:rsidRPr="00CE3805">
        <w:rPr>
          <w:rFonts w:ascii="Brush Script MT" w:eastAsia="Times New Roman" w:hAnsi="Brush Script MT" w:cs="Times New Roman"/>
          <w:color w:val="FF00FF"/>
          <w:sz w:val="44"/>
          <w:szCs w:val="44"/>
          <w:lang w:val="sr-Latn-CS"/>
        </w:rPr>
        <w:t>a vesti iz javnog sektora na na</w:t>
      </w:r>
      <w:r w:rsidRPr="00CE3805">
        <w:rPr>
          <w:rFonts w:ascii="Brush Script MT" w:eastAsia="Times New Roman" w:hAnsi="Brush Script MT" w:cs="Times New Roman"/>
          <w:color w:val="FF00FF"/>
          <w:sz w:val="44"/>
          <w:szCs w:val="44"/>
          <w:lang w:val="sr-Latn-RS"/>
        </w:rPr>
        <w:t>š</w:t>
      </w:r>
      <w:r w:rsidRPr="00CE3805">
        <w:rPr>
          <w:rFonts w:ascii="Brush Script MT" w:eastAsia="Times New Roman" w:hAnsi="Brush Script MT" w:cs="Times New Roman"/>
          <w:color w:val="FF00FF"/>
          <w:sz w:val="44"/>
          <w:szCs w:val="44"/>
          <w:lang w:val="sr-Latn-CS"/>
        </w:rPr>
        <w:t>em sajtu</w:t>
      </w:r>
      <w:r w:rsidRPr="00CE3805">
        <w:rPr>
          <w:rFonts w:ascii="Brush Script MT" w:eastAsia="Times New Roman" w:hAnsi="Brush Script MT" w:cs="Times New Roman"/>
          <w:color w:val="0000FF"/>
          <w:sz w:val="44"/>
          <w:szCs w:val="44"/>
          <w:lang w:val="sr-Latn-CS"/>
        </w:rPr>
        <w:t xml:space="preserve"> </w:t>
      </w:r>
      <w:hyperlink r:id="rId21" w:history="1">
        <w:r w:rsidRPr="00CE3805">
          <w:rPr>
            <w:rFonts w:ascii="Brush Script MT" w:eastAsiaTheme="majorEastAsia" w:hAnsi="Brush Script MT" w:cs="Times New Roman"/>
            <w:i/>
            <w:color w:val="0000FF"/>
            <w:sz w:val="44"/>
            <w:szCs w:val="44"/>
            <w:u w:val="single"/>
            <w:lang w:val="sr-Latn-CS"/>
          </w:rPr>
          <w:t>www</w:t>
        </w:r>
        <w:r w:rsidRPr="00CE3805">
          <w:rPr>
            <w:rFonts w:ascii="Brush Script MT" w:eastAsiaTheme="majorEastAsia" w:hAnsi="Brush Script MT" w:cs="Times New Roman"/>
            <w:i/>
            <w:color w:val="0000FF"/>
            <w:sz w:val="44"/>
            <w:szCs w:val="44"/>
            <w:u w:val="single"/>
            <w:lang w:val="sr-Latn-RS"/>
          </w:rPr>
          <w:t>.</w:t>
        </w:r>
        <w:r w:rsidRPr="00CE3805">
          <w:rPr>
            <w:rFonts w:ascii="Brush Script MT" w:eastAsiaTheme="majorEastAsia" w:hAnsi="Brush Script MT" w:cs="Times New Roman"/>
            <w:i/>
            <w:color w:val="0000FF"/>
            <w:sz w:val="44"/>
            <w:szCs w:val="44"/>
            <w:u w:val="single"/>
            <w:lang w:val="sr-Latn-CS"/>
          </w:rPr>
          <w:t>nsjs</w:t>
        </w:r>
        <w:r w:rsidRPr="00CE3805">
          <w:rPr>
            <w:rFonts w:ascii="Brush Script MT" w:eastAsiaTheme="majorEastAsia" w:hAnsi="Brush Script MT" w:cs="Times New Roman"/>
            <w:i/>
            <w:color w:val="0000FF"/>
            <w:sz w:val="44"/>
            <w:szCs w:val="44"/>
            <w:u w:val="single"/>
            <w:lang w:val="sr-Latn-RS"/>
          </w:rPr>
          <w:t>.</w:t>
        </w:r>
        <w:r w:rsidRPr="00CE3805">
          <w:rPr>
            <w:rFonts w:ascii="Brush Script MT" w:eastAsiaTheme="majorEastAsia" w:hAnsi="Brush Script MT" w:cs="Times New Roman"/>
            <w:i/>
            <w:color w:val="0000FF"/>
            <w:sz w:val="44"/>
            <w:szCs w:val="44"/>
            <w:u w:val="single"/>
            <w:lang w:val="sr-Latn-CS"/>
          </w:rPr>
          <w:t>org</w:t>
        </w:r>
        <w:r w:rsidRPr="00CE3805">
          <w:rPr>
            <w:rFonts w:ascii="Brush Script MT" w:eastAsiaTheme="majorEastAsia" w:hAnsi="Brush Script MT" w:cs="Times New Roman"/>
            <w:i/>
            <w:color w:val="0000FF"/>
            <w:sz w:val="44"/>
            <w:szCs w:val="44"/>
            <w:u w:val="single"/>
            <w:lang w:val="sr-Latn-RS"/>
          </w:rPr>
          <w:t>.</w:t>
        </w:r>
        <w:r w:rsidRPr="00CE3805">
          <w:rPr>
            <w:rFonts w:ascii="Brush Script MT" w:eastAsiaTheme="majorEastAsia" w:hAnsi="Brush Script MT" w:cs="Times New Roman"/>
            <w:i/>
            <w:color w:val="0000FF"/>
            <w:sz w:val="44"/>
            <w:szCs w:val="44"/>
            <w:u w:val="single"/>
            <w:lang w:val="sr-Latn-CS"/>
          </w:rPr>
          <w:t>rs</w:t>
        </w:r>
      </w:hyperlink>
      <w:r w:rsidRPr="00CE3805">
        <w:rPr>
          <w:rFonts w:ascii="Brush Script MT" w:eastAsia="Times New Roman" w:hAnsi="Brush Script MT" w:cs="Times New Roman"/>
          <w:i/>
          <w:color w:val="0000FF"/>
          <w:sz w:val="44"/>
          <w:szCs w:val="44"/>
          <w:lang w:val="sr-Latn-RS"/>
        </w:rPr>
        <w:t xml:space="preserve"> .</w:t>
      </w:r>
    </w:p>
    <w:p w:rsidR="00CE3805" w:rsidRPr="00CE3805" w:rsidRDefault="00CE3805" w:rsidP="00CE3805">
      <w:pPr>
        <w:rPr>
          <w:lang w:val="sr-Cyrl-RS"/>
        </w:rPr>
      </w:pPr>
    </w:p>
    <w:p w:rsidR="00CE3805" w:rsidRPr="00CE3805" w:rsidRDefault="00CE3805" w:rsidP="00CE3805"/>
    <w:p w:rsidR="00437F31" w:rsidRDefault="00437F31"/>
    <w:sectPr w:rsidR="00437F31"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228F" w:rsidRDefault="009F228F">
      <w:pPr>
        <w:spacing w:after="0" w:line="240" w:lineRule="auto"/>
      </w:pPr>
      <w:r>
        <w:separator/>
      </w:r>
    </w:p>
  </w:endnote>
  <w:endnote w:type="continuationSeparator" w:id="0">
    <w:p w:rsidR="009F228F" w:rsidRDefault="009F22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614802"/>
      <w:docPartObj>
        <w:docPartGallery w:val="Page Numbers (Bottom of Page)"/>
        <w:docPartUnique/>
      </w:docPartObj>
    </w:sdtPr>
    <w:sdtEndPr/>
    <w:sdtContent>
      <w:p w:rsidR="00483A5C" w:rsidRDefault="00CE3805">
        <w:pPr>
          <w:pStyle w:val="Footer"/>
          <w:jc w:val="right"/>
        </w:pPr>
        <w:r w:rsidRPr="00BF2B8E">
          <w:rPr>
            <w:rFonts w:ascii="Times New Roman" w:hAnsi="Times New Roman" w:cs="Times New Roman"/>
            <w:sz w:val="24"/>
          </w:rPr>
          <w:fldChar w:fldCharType="begin"/>
        </w:r>
        <w:r w:rsidRPr="00BF2B8E">
          <w:rPr>
            <w:rFonts w:ascii="Times New Roman" w:hAnsi="Times New Roman" w:cs="Times New Roman"/>
            <w:sz w:val="24"/>
          </w:rPr>
          <w:instrText xml:space="preserve"> PAGE   \* MERGEFORMAT </w:instrText>
        </w:r>
        <w:r w:rsidRPr="00BF2B8E">
          <w:rPr>
            <w:rFonts w:ascii="Times New Roman" w:hAnsi="Times New Roman" w:cs="Times New Roman"/>
            <w:sz w:val="24"/>
          </w:rPr>
          <w:fldChar w:fldCharType="separate"/>
        </w:r>
        <w:r w:rsidR="00560E21">
          <w:rPr>
            <w:rFonts w:ascii="Times New Roman" w:hAnsi="Times New Roman" w:cs="Times New Roman"/>
            <w:noProof/>
            <w:sz w:val="24"/>
          </w:rPr>
          <w:t>1</w:t>
        </w:r>
        <w:r w:rsidRPr="00BF2B8E">
          <w:rPr>
            <w:rFonts w:ascii="Times New Roman" w:hAnsi="Times New Roman" w:cs="Times New Roman"/>
            <w:noProof/>
            <w:sz w:val="24"/>
          </w:rPr>
          <w:fldChar w:fldCharType="end"/>
        </w:r>
      </w:p>
    </w:sdtContent>
  </w:sdt>
  <w:p w:rsidR="00483A5C" w:rsidRDefault="009F22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228F" w:rsidRDefault="009F228F">
      <w:pPr>
        <w:spacing w:after="0" w:line="240" w:lineRule="auto"/>
      </w:pPr>
      <w:r>
        <w:separator/>
      </w:r>
    </w:p>
  </w:footnote>
  <w:footnote w:type="continuationSeparator" w:id="0">
    <w:p w:rsidR="009F228F" w:rsidRDefault="009F22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C74C7"/>
    <w:multiLevelType w:val="multilevel"/>
    <w:tmpl w:val="8C0AE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952952"/>
    <w:multiLevelType w:val="multilevel"/>
    <w:tmpl w:val="D5222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71483E"/>
    <w:multiLevelType w:val="multilevel"/>
    <w:tmpl w:val="70AAA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A2941AC"/>
    <w:multiLevelType w:val="multilevel"/>
    <w:tmpl w:val="45BA6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3805"/>
    <w:rsid w:val="002D2ECA"/>
    <w:rsid w:val="002E4FAD"/>
    <w:rsid w:val="002F78F9"/>
    <w:rsid w:val="00437F31"/>
    <w:rsid w:val="004404AA"/>
    <w:rsid w:val="004902C1"/>
    <w:rsid w:val="004B1498"/>
    <w:rsid w:val="005049D4"/>
    <w:rsid w:val="00560E21"/>
    <w:rsid w:val="00697D1E"/>
    <w:rsid w:val="0077729F"/>
    <w:rsid w:val="007A663F"/>
    <w:rsid w:val="009F228F"/>
    <w:rsid w:val="00A66324"/>
    <w:rsid w:val="00B03E95"/>
    <w:rsid w:val="00B7527B"/>
    <w:rsid w:val="00C86E8B"/>
    <w:rsid w:val="00CA2D5B"/>
    <w:rsid w:val="00CE3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44BCC1-F8ED-400F-9A4A-1E6ED2BE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E3805"/>
    <w:pPr>
      <w:tabs>
        <w:tab w:val="center" w:pos="4680"/>
        <w:tab w:val="right" w:pos="9360"/>
      </w:tabs>
      <w:spacing w:after="0" w:line="240" w:lineRule="auto"/>
    </w:pPr>
    <w:rPr>
      <w:lang w:val="sr-Latn-RS"/>
    </w:rPr>
  </w:style>
  <w:style w:type="character" w:customStyle="1" w:styleId="FooterChar">
    <w:name w:val="Footer Char"/>
    <w:basedOn w:val="DefaultParagraphFont"/>
    <w:link w:val="Footer"/>
    <w:uiPriority w:val="99"/>
    <w:semiHidden/>
    <w:rsid w:val="00CE3805"/>
    <w:rPr>
      <w:lang w:val="sr-Latn-RS"/>
    </w:rPr>
  </w:style>
  <w:style w:type="paragraph" w:styleId="BalloonText">
    <w:name w:val="Balloon Text"/>
    <w:basedOn w:val="Normal"/>
    <w:link w:val="BalloonTextChar"/>
    <w:uiPriority w:val="99"/>
    <w:semiHidden/>
    <w:unhideWhenUsed/>
    <w:rsid w:val="00CA2D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2D5B"/>
    <w:rPr>
      <w:rFonts w:ascii="Tahoma" w:hAnsi="Tahoma" w:cs="Tahoma"/>
      <w:sz w:val="16"/>
      <w:szCs w:val="16"/>
    </w:rPr>
  </w:style>
  <w:style w:type="character" w:styleId="Hyperlink">
    <w:name w:val="Hyperlink"/>
    <w:basedOn w:val="DefaultParagraphFont"/>
    <w:uiPriority w:val="99"/>
    <w:unhideWhenUsed/>
    <w:rsid w:val="00A663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130113">
      <w:bodyDiv w:val="1"/>
      <w:marLeft w:val="0"/>
      <w:marRight w:val="0"/>
      <w:marTop w:val="0"/>
      <w:marBottom w:val="0"/>
      <w:divBdr>
        <w:top w:val="none" w:sz="0" w:space="0" w:color="auto"/>
        <w:left w:val="none" w:sz="0" w:space="0" w:color="auto"/>
        <w:bottom w:val="none" w:sz="0" w:space="0" w:color="auto"/>
        <w:right w:val="none" w:sz="0" w:space="0" w:color="auto"/>
      </w:divBdr>
      <w:divsChild>
        <w:div w:id="1560433526">
          <w:marLeft w:val="0"/>
          <w:marRight w:val="0"/>
          <w:marTop w:val="225"/>
          <w:marBottom w:val="0"/>
          <w:divBdr>
            <w:top w:val="none" w:sz="0" w:space="0" w:color="auto"/>
            <w:left w:val="none" w:sz="0" w:space="0" w:color="auto"/>
            <w:bottom w:val="none" w:sz="0" w:space="0" w:color="auto"/>
            <w:right w:val="none" w:sz="0" w:space="0" w:color="auto"/>
          </w:divBdr>
        </w:div>
        <w:div w:id="320471414">
          <w:marLeft w:val="0"/>
          <w:marRight w:val="0"/>
          <w:marTop w:val="0"/>
          <w:marBottom w:val="0"/>
          <w:divBdr>
            <w:top w:val="none" w:sz="0" w:space="0" w:color="auto"/>
            <w:left w:val="none" w:sz="0" w:space="0" w:color="auto"/>
            <w:bottom w:val="none" w:sz="0" w:space="0" w:color="auto"/>
            <w:right w:val="none" w:sz="0" w:space="0" w:color="auto"/>
          </w:divBdr>
          <w:divsChild>
            <w:div w:id="198372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537890">
      <w:bodyDiv w:val="1"/>
      <w:marLeft w:val="0"/>
      <w:marRight w:val="0"/>
      <w:marTop w:val="0"/>
      <w:marBottom w:val="0"/>
      <w:divBdr>
        <w:top w:val="none" w:sz="0" w:space="0" w:color="auto"/>
        <w:left w:val="none" w:sz="0" w:space="0" w:color="auto"/>
        <w:bottom w:val="none" w:sz="0" w:space="0" w:color="auto"/>
        <w:right w:val="none" w:sz="0" w:space="0" w:color="auto"/>
      </w:divBdr>
      <w:divsChild>
        <w:div w:id="952983162">
          <w:marLeft w:val="0"/>
          <w:marRight w:val="0"/>
          <w:marTop w:val="0"/>
          <w:marBottom w:val="0"/>
          <w:divBdr>
            <w:top w:val="none" w:sz="0" w:space="0" w:color="auto"/>
            <w:left w:val="none" w:sz="0" w:space="0" w:color="auto"/>
            <w:bottom w:val="none" w:sz="0" w:space="0" w:color="auto"/>
            <w:right w:val="none" w:sz="0" w:space="0" w:color="auto"/>
          </w:divBdr>
          <w:divsChild>
            <w:div w:id="1167476762">
              <w:marLeft w:val="0"/>
              <w:marRight w:val="0"/>
              <w:marTop w:val="0"/>
              <w:marBottom w:val="150"/>
              <w:divBdr>
                <w:top w:val="none" w:sz="0" w:space="0" w:color="auto"/>
                <w:left w:val="none" w:sz="0" w:space="0" w:color="auto"/>
                <w:bottom w:val="none" w:sz="0" w:space="0" w:color="auto"/>
                <w:right w:val="none" w:sz="0" w:space="0" w:color="auto"/>
              </w:divBdr>
              <w:divsChild>
                <w:div w:id="219487973">
                  <w:marLeft w:val="0"/>
                  <w:marRight w:val="0"/>
                  <w:marTop w:val="0"/>
                  <w:marBottom w:val="0"/>
                  <w:divBdr>
                    <w:top w:val="none" w:sz="0" w:space="0" w:color="auto"/>
                    <w:left w:val="none" w:sz="0" w:space="0" w:color="auto"/>
                    <w:bottom w:val="none" w:sz="0" w:space="0" w:color="auto"/>
                    <w:right w:val="none" w:sz="0" w:space="0" w:color="auto"/>
                  </w:divBdr>
                  <w:divsChild>
                    <w:div w:id="23162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730336">
              <w:marLeft w:val="75"/>
              <w:marRight w:val="0"/>
              <w:marTop w:val="0"/>
              <w:marBottom w:val="450"/>
              <w:divBdr>
                <w:top w:val="none" w:sz="0" w:space="0" w:color="auto"/>
                <w:left w:val="none" w:sz="0" w:space="0" w:color="auto"/>
                <w:bottom w:val="none" w:sz="0" w:space="0" w:color="auto"/>
                <w:right w:val="none" w:sz="0" w:space="0" w:color="auto"/>
              </w:divBdr>
              <w:divsChild>
                <w:div w:id="622808919">
                  <w:marLeft w:val="0"/>
                  <w:marRight w:val="0"/>
                  <w:marTop w:val="0"/>
                  <w:marBottom w:val="0"/>
                  <w:divBdr>
                    <w:top w:val="none" w:sz="0" w:space="0" w:color="auto"/>
                    <w:left w:val="none" w:sz="0" w:space="0" w:color="auto"/>
                    <w:bottom w:val="none" w:sz="0" w:space="0" w:color="auto"/>
                    <w:right w:val="none" w:sz="0" w:space="0" w:color="auto"/>
                  </w:divBdr>
                  <w:divsChild>
                    <w:div w:id="503324201">
                      <w:marLeft w:val="0"/>
                      <w:marRight w:val="0"/>
                      <w:marTop w:val="0"/>
                      <w:marBottom w:val="0"/>
                      <w:divBdr>
                        <w:top w:val="none" w:sz="0" w:space="0" w:color="auto"/>
                        <w:left w:val="none" w:sz="0" w:space="0" w:color="auto"/>
                        <w:bottom w:val="none" w:sz="0" w:space="0" w:color="auto"/>
                        <w:right w:val="none" w:sz="0" w:space="0" w:color="auto"/>
                      </w:divBdr>
                      <w:divsChild>
                        <w:div w:id="1312519924">
                          <w:marLeft w:val="0"/>
                          <w:marRight w:val="0"/>
                          <w:marTop w:val="0"/>
                          <w:marBottom w:val="0"/>
                          <w:divBdr>
                            <w:top w:val="none" w:sz="0" w:space="0" w:color="auto"/>
                            <w:left w:val="none" w:sz="0" w:space="0" w:color="auto"/>
                            <w:bottom w:val="none" w:sz="0" w:space="0" w:color="auto"/>
                            <w:right w:val="none" w:sz="0" w:space="0" w:color="auto"/>
                          </w:divBdr>
                          <w:divsChild>
                            <w:div w:id="463696999">
                              <w:marLeft w:val="0"/>
                              <w:marRight w:val="0"/>
                              <w:marTop w:val="0"/>
                              <w:marBottom w:val="0"/>
                              <w:divBdr>
                                <w:top w:val="none" w:sz="0" w:space="0" w:color="auto"/>
                                <w:left w:val="none" w:sz="0" w:space="0" w:color="auto"/>
                                <w:bottom w:val="none" w:sz="0" w:space="0" w:color="auto"/>
                                <w:right w:val="none" w:sz="0" w:space="0" w:color="auto"/>
                              </w:divBdr>
                              <w:divsChild>
                                <w:div w:id="2013877765">
                                  <w:marLeft w:val="0"/>
                                  <w:marRight w:val="0"/>
                                  <w:marTop w:val="0"/>
                                  <w:marBottom w:val="0"/>
                                  <w:divBdr>
                                    <w:top w:val="none" w:sz="0" w:space="0" w:color="auto"/>
                                    <w:left w:val="none" w:sz="0" w:space="0" w:color="auto"/>
                                    <w:bottom w:val="none" w:sz="0" w:space="0" w:color="auto"/>
                                    <w:right w:val="none" w:sz="0" w:space="0" w:color="auto"/>
                                  </w:divBdr>
                                </w:div>
                              </w:divsChild>
                            </w:div>
                            <w:div w:id="1048453151">
                              <w:marLeft w:val="0"/>
                              <w:marRight w:val="0"/>
                              <w:marTop w:val="0"/>
                              <w:marBottom w:val="0"/>
                              <w:divBdr>
                                <w:top w:val="none" w:sz="0" w:space="0" w:color="auto"/>
                                <w:left w:val="none" w:sz="0" w:space="0" w:color="auto"/>
                                <w:bottom w:val="none" w:sz="0" w:space="0" w:color="auto"/>
                                <w:right w:val="none" w:sz="0" w:space="0" w:color="auto"/>
                              </w:divBdr>
                              <w:divsChild>
                                <w:div w:id="98632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6448543">
      <w:bodyDiv w:val="1"/>
      <w:marLeft w:val="0"/>
      <w:marRight w:val="0"/>
      <w:marTop w:val="0"/>
      <w:marBottom w:val="0"/>
      <w:divBdr>
        <w:top w:val="none" w:sz="0" w:space="0" w:color="auto"/>
        <w:left w:val="none" w:sz="0" w:space="0" w:color="auto"/>
        <w:bottom w:val="none" w:sz="0" w:space="0" w:color="auto"/>
        <w:right w:val="none" w:sz="0" w:space="0" w:color="auto"/>
      </w:divBdr>
      <w:divsChild>
        <w:div w:id="450128511">
          <w:marLeft w:val="0"/>
          <w:marRight w:val="0"/>
          <w:marTop w:val="0"/>
          <w:marBottom w:val="150"/>
          <w:divBdr>
            <w:top w:val="none" w:sz="0" w:space="0" w:color="auto"/>
            <w:left w:val="none" w:sz="0" w:space="0" w:color="auto"/>
            <w:bottom w:val="none" w:sz="0" w:space="0" w:color="auto"/>
            <w:right w:val="none" w:sz="0" w:space="0" w:color="auto"/>
          </w:divBdr>
          <w:divsChild>
            <w:div w:id="1717270634">
              <w:marLeft w:val="0"/>
              <w:marRight w:val="0"/>
              <w:marTop w:val="0"/>
              <w:marBottom w:val="0"/>
              <w:divBdr>
                <w:top w:val="none" w:sz="0" w:space="0" w:color="auto"/>
                <w:left w:val="none" w:sz="0" w:space="0" w:color="auto"/>
                <w:bottom w:val="none" w:sz="0" w:space="0" w:color="auto"/>
                <w:right w:val="none" w:sz="0" w:space="0" w:color="auto"/>
              </w:divBdr>
              <w:divsChild>
                <w:div w:id="45549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854242">
          <w:marLeft w:val="75"/>
          <w:marRight w:val="0"/>
          <w:marTop w:val="0"/>
          <w:marBottom w:val="450"/>
          <w:divBdr>
            <w:top w:val="none" w:sz="0" w:space="0" w:color="auto"/>
            <w:left w:val="none" w:sz="0" w:space="0" w:color="auto"/>
            <w:bottom w:val="none" w:sz="0" w:space="0" w:color="auto"/>
            <w:right w:val="none" w:sz="0" w:space="0" w:color="auto"/>
          </w:divBdr>
          <w:divsChild>
            <w:div w:id="544098377">
              <w:marLeft w:val="0"/>
              <w:marRight w:val="0"/>
              <w:marTop w:val="0"/>
              <w:marBottom w:val="0"/>
              <w:divBdr>
                <w:top w:val="none" w:sz="0" w:space="0" w:color="auto"/>
                <w:left w:val="none" w:sz="0" w:space="0" w:color="auto"/>
                <w:bottom w:val="none" w:sz="0" w:space="0" w:color="auto"/>
                <w:right w:val="none" w:sz="0" w:space="0" w:color="auto"/>
              </w:divBdr>
              <w:divsChild>
                <w:div w:id="801776837">
                  <w:marLeft w:val="0"/>
                  <w:marRight w:val="0"/>
                  <w:marTop w:val="0"/>
                  <w:marBottom w:val="0"/>
                  <w:divBdr>
                    <w:top w:val="none" w:sz="0" w:space="0" w:color="auto"/>
                    <w:left w:val="none" w:sz="0" w:space="0" w:color="auto"/>
                    <w:bottom w:val="none" w:sz="0" w:space="0" w:color="auto"/>
                    <w:right w:val="none" w:sz="0" w:space="0" w:color="auto"/>
                  </w:divBdr>
                  <w:divsChild>
                    <w:div w:id="1493639418">
                      <w:marLeft w:val="0"/>
                      <w:marRight w:val="0"/>
                      <w:marTop w:val="0"/>
                      <w:marBottom w:val="0"/>
                      <w:divBdr>
                        <w:top w:val="none" w:sz="0" w:space="0" w:color="auto"/>
                        <w:left w:val="none" w:sz="0" w:space="0" w:color="auto"/>
                        <w:bottom w:val="none" w:sz="0" w:space="0" w:color="auto"/>
                        <w:right w:val="none" w:sz="0" w:space="0" w:color="auto"/>
                      </w:divBdr>
                      <w:divsChild>
                        <w:div w:id="1176506273">
                          <w:marLeft w:val="0"/>
                          <w:marRight w:val="0"/>
                          <w:marTop w:val="0"/>
                          <w:marBottom w:val="0"/>
                          <w:divBdr>
                            <w:top w:val="none" w:sz="0" w:space="0" w:color="auto"/>
                            <w:left w:val="none" w:sz="0" w:space="0" w:color="auto"/>
                            <w:bottom w:val="none" w:sz="0" w:space="0" w:color="auto"/>
                            <w:right w:val="none" w:sz="0" w:space="0" w:color="auto"/>
                          </w:divBdr>
                          <w:divsChild>
                            <w:div w:id="780759887">
                              <w:marLeft w:val="0"/>
                              <w:marRight w:val="0"/>
                              <w:marTop w:val="0"/>
                              <w:marBottom w:val="0"/>
                              <w:divBdr>
                                <w:top w:val="none" w:sz="0" w:space="0" w:color="auto"/>
                                <w:left w:val="none" w:sz="0" w:space="0" w:color="auto"/>
                                <w:bottom w:val="none" w:sz="0" w:space="0" w:color="auto"/>
                                <w:right w:val="none" w:sz="0" w:space="0" w:color="auto"/>
                              </w:divBdr>
                            </w:div>
                          </w:divsChild>
                        </w:div>
                        <w:div w:id="293828305">
                          <w:marLeft w:val="0"/>
                          <w:marRight w:val="0"/>
                          <w:marTop w:val="0"/>
                          <w:marBottom w:val="0"/>
                          <w:divBdr>
                            <w:top w:val="none" w:sz="0" w:space="0" w:color="auto"/>
                            <w:left w:val="none" w:sz="0" w:space="0" w:color="auto"/>
                            <w:bottom w:val="none" w:sz="0" w:space="0" w:color="auto"/>
                            <w:right w:val="none" w:sz="0" w:space="0" w:color="auto"/>
                          </w:divBdr>
                          <w:divsChild>
                            <w:div w:id="315914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3363429">
      <w:bodyDiv w:val="1"/>
      <w:marLeft w:val="0"/>
      <w:marRight w:val="0"/>
      <w:marTop w:val="0"/>
      <w:marBottom w:val="0"/>
      <w:divBdr>
        <w:top w:val="none" w:sz="0" w:space="0" w:color="auto"/>
        <w:left w:val="none" w:sz="0" w:space="0" w:color="auto"/>
        <w:bottom w:val="none" w:sz="0" w:space="0" w:color="auto"/>
        <w:right w:val="none" w:sz="0" w:space="0" w:color="auto"/>
      </w:divBdr>
      <w:divsChild>
        <w:div w:id="1224607297">
          <w:marLeft w:val="0"/>
          <w:marRight w:val="0"/>
          <w:marTop w:val="225"/>
          <w:marBottom w:val="0"/>
          <w:divBdr>
            <w:top w:val="none" w:sz="0" w:space="0" w:color="auto"/>
            <w:left w:val="none" w:sz="0" w:space="0" w:color="auto"/>
            <w:bottom w:val="none" w:sz="0" w:space="0" w:color="auto"/>
            <w:right w:val="none" w:sz="0" w:space="0" w:color="auto"/>
          </w:divBdr>
        </w:div>
        <w:div w:id="1473475883">
          <w:marLeft w:val="0"/>
          <w:marRight w:val="0"/>
          <w:marTop w:val="0"/>
          <w:marBottom w:val="0"/>
          <w:divBdr>
            <w:top w:val="none" w:sz="0" w:space="0" w:color="auto"/>
            <w:left w:val="none" w:sz="0" w:space="0" w:color="auto"/>
            <w:bottom w:val="none" w:sz="0" w:space="0" w:color="auto"/>
            <w:right w:val="none" w:sz="0" w:space="0" w:color="auto"/>
          </w:divBdr>
          <w:divsChild>
            <w:div w:id="213058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597078">
      <w:bodyDiv w:val="1"/>
      <w:marLeft w:val="0"/>
      <w:marRight w:val="0"/>
      <w:marTop w:val="0"/>
      <w:marBottom w:val="0"/>
      <w:divBdr>
        <w:top w:val="none" w:sz="0" w:space="0" w:color="auto"/>
        <w:left w:val="none" w:sz="0" w:space="0" w:color="auto"/>
        <w:bottom w:val="none" w:sz="0" w:space="0" w:color="auto"/>
        <w:right w:val="none" w:sz="0" w:space="0" w:color="auto"/>
      </w:divBdr>
      <w:divsChild>
        <w:div w:id="1846482610">
          <w:marLeft w:val="0"/>
          <w:marRight w:val="0"/>
          <w:marTop w:val="0"/>
          <w:marBottom w:val="0"/>
          <w:divBdr>
            <w:top w:val="none" w:sz="0" w:space="0" w:color="auto"/>
            <w:left w:val="none" w:sz="0" w:space="0" w:color="auto"/>
            <w:bottom w:val="none" w:sz="0" w:space="0" w:color="auto"/>
            <w:right w:val="none" w:sz="0" w:space="0" w:color="auto"/>
          </w:divBdr>
          <w:divsChild>
            <w:div w:id="1962494291">
              <w:marLeft w:val="0"/>
              <w:marRight w:val="0"/>
              <w:marTop w:val="0"/>
              <w:marBottom w:val="150"/>
              <w:divBdr>
                <w:top w:val="none" w:sz="0" w:space="0" w:color="auto"/>
                <w:left w:val="none" w:sz="0" w:space="0" w:color="auto"/>
                <w:bottom w:val="none" w:sz="0" w:space="0" w:color="auto"/>
                <w:right w:val="none" w:sz="0" w:space="0" w:color="auto"/>
              </w:divBdr>
              <w:divsChild>
                <w:div w:id="436947085">
                  <w:marLeft w:val="0"/>
                  <w:marRight w:val="0"/>
                  <w:marTop w:val="0"/>
                  <w:marBottom w:val="0"/>
                  <w:divBdr>
                    <w:top w:val="none" w:sz="0" w:space="0" w:color="auto"/>
                    <w:left w:val="none" w:sz="0" w:space="0" w:color="auto"/>
                    <w:bottom w:val="none" w:sz="0" w:space="0" w:color="auto"/>
                    <w:right w:val="none" w:sz="0" w:space="0" w:color="auto"/>
                  </w:divBdr>
                  <w:divsChild>
                    <w:div w:id="12925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11035">
              <w:marLeft w:val="75"/>
              <w:marRight w:val="0"/>
              <w:marTop w:val="0"/>
              <w:marBottom w:val="450"/>
              <w:divBdr>
                <w:top w:val="none" w:sz="0" w:space="0" w:color="auto"/>
                <w:left w:val="none" w:sz="0" w:space="0" w:color="auto"/>
                <w:bottom w:val="none" w:sz="0" w:space="0" w:color="auto"/>
                <w:right w:val="none" w:sz="0" w:space="0" w:color="auto"/>
              </w:divBdr>
              <w:divsChild>
                <w:div w:id="1668242434">
                  <w:marLeft w:val="0"/>
                  <w:marRight w:val="0"/>
                  <w:marTop w:val="0"/>
                  <w:marBottom w:val="0"/>
                  <w:divBdr>
                    <w:top w:val="none" w:sz="0" w:space="0" w:color="auto"/>
                    <w:left w:val="none" w:sz="0" w:space="0" w:color="auto"/>
                    <w:bottom w:val="none" w:sz="0" w:space="0" w:color="auto"/>
                    <w:right w:val="none" w:sz="0" w:space="0" w:color="auto"/>
                  </w:divBdr>
                  <w:divsChild>
                    <w:div w:id="1709640077">
                      <w:marLeft w:val="0"/>
                      <w:marRight w:val="0"/>
                      <w:marTop w:val="0"/>
                      <w:marBottom w:val="0"/>
                      <w:divBdr>
                        <w:top w:val="none" w:sz="0" w:space="0" w:color="auto"/>
                        <w:left w:val="none" w:sz="0" w:space="0" w:color="auto"/>
                        <w:bottom w:val="none" w:sz="0" w:space="0" w:color="auto"/>
                        <w:right w:val="none" w:sz="0" w:space="0" w:color="auto"/>
                      </w:divBdr>
                      <w:divsChild>
                        <w:div w:id="898830533">
                          <w:marLeft w:val="0"/>
                          <w:marRight w:val="0"/>
                          <w:marTop w:val="0"/>
                          <w:marBottom w:val="0"/>
                          <w:divBdr>
                            <w:top w:val="none" w:sz="0" w:space="0" w:color="auto"/>
                            <w:left w:val="none" w:sz="0" w:space="0" w:color="auto"/>
                            <w:bottom w:val="none" w:sz="0" w:space="0" w:color="auto"/>
                            <w:right w:val="none" w:sz="0" w:space="0" w:color="auto"/>
                          </w:divBdr>
                          <w:divsChild>
                            <w:div w:id="408815688">
                              <w:marLeft w:val="0"/>
                              <w:marRight w:val="0"/>
                              <w:marTop w:val="0"/>
                              <w:marBottom w:val="0"/>
                              <w:divBdr>
                                <w:top w:val="none" w:sz="0" w:space="0" w:color="auto"/>
                                <w:left w:val="none" w:sz="0" w:space="0" w:color="auto"/>
                                <w:bottom w:val="none" w:sz="0" w:space="0" w:color="auto"/>
                                <w:right w:val="none" w:sz="0" w:space="0" w:color="auto"/>
                              </w:divBdr>
                              <w:divsChild>
                                <w:div w:id="1763452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0195031">
      <w:bodyDiv w:val="1"/>
      <w:marLeft w:val="0"/>
      <w:marRight w:val="0"/>
      <w:marTop w:val="0"/>
      <w:marBottom w:val="0"/>
      <w:divBdr>
        <w:top w:val="none" w:sz="0" w:space="0" w:color="auto"/>
        <w:left w:val="none" w:sz="0" w:space="0" w:color="auto"/>
        <w:bottom w:val="none" w:sz="0" w:space="0" w:color="auto"/>
        <w:right w:val="none" w:sz="0" w:space="0" w:color="auto"/>
      </w:divBdr>
      <w:divsChild>
        <w:div w:id="1869950159">
          <w:marLeft w:val="0"/>
          <w:marRight w:val="0"/>
          <w:marTop w:val="225"/>
          <w:marBottom w:val="0"/>
          <w:divBdr>
            <w:top w:val="none" w:sz="0" w:space="0" w:color="auto"/>
            <w:left w:val="none" w:sz="0" w:space="0" w:color="auto"/>
            <w:bottom w:val="none" w:sz="0" w:space="0" w:color="auto"/>
            <w:right w:val="none" w:sz="0" w:space="0" w:color="auto"/>
          </w:divBdr>
        </w:div>
        <w:div w:id="430320308">
          <w:marLeft w:val="0"/>
          <w:marRight w:val="0"/>
          <w:marTop w:val="0"/>
          <w:marBottom w:val="0"/>
          <w:divBdr>
            <w:top w:val="none" w:sz="0" w:space="0" w:color="auto"/>
            <w:left w:val="none" w:sz="0" w:space="0" w:color="auto"/>
            <w:bottom w:val="none" w:sz="0" w:space="0" w:color="auto"/>
            <w:right w:val="none" w:sz="0" w:space="0" w:color="auto"/>
          </w:divBdr>
          <w:divsChild>
            <w:div w:id="5836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4517">
      <w:bodyDiv w:val="1"/>
      <w:marLeft w:val="0"/>
      <w:marRight w:val="0"/>
      <w:marTop w:val="0"/>
      <w:marBottom w:val="0"/>
      <w:divBdr>
        <w:top w:val="none" w:sz="0" w:space="0" w:color="auto"/>
        <w:left w:val="none" w:sz="0" w:space="0" w:color="auto"/>
        <w:bottom w:val="none" w:sz="0" w:space="0" w:color="auto"/>
        <w:right w:val="none" w:sz="0" w:space="0" w:color="auto"/>
      </w:divBdr>
      <w:divsChild>
        <w:div w:id="1647397278">
          <w:marLeft w:val="0"/>
          <w:marRight w:val="0"/>
          <w:marTop w:val="225"/>
          <w:marBottom w:val="0"/>
          <w:divBdr>
            <w:top w:val="none" w:sz="0" w:space="0" w:color="auto"/>
            <w:left w:val="none" w:sz="0" w:space="0" w:color="auto"/>
            <w:bottom w:val="none" w:sz="0" w:space="0" w:color="auto"/>
            <w:right w:val="none" w:sz="0" w:space="0" w:color="auto"/>
          </w:divBdr>
        </w:div>
        <w:div w:id="2079748226">
          <w:marLeft w:val="0"/>
          <w:marRight w:val="0"/>
          <w:marTop w:val="0"/>
          <w:marBottom w:val="0"/>
          <w:divBdr>
            <w:top w:val="none" w:sz="0" w:space="0" w:color="auto"/>
            <w:left w:val="none" w:sz="0" w:space="0" w:color="auto"/>
            <w:bottom w:val="none" w:sz="0" w:space="0" w:color="auto"/>
            <w:right w:val="none" w:sz="0" w:space="0" w:color="auto"/>
          </w:divBdr>
          <w:divsChild>
            <w:div w:id="154208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1386">
      <w:bodyDiv w:val="1"/>
      <w:marLeft w:val="0"/>
      <w:marRight w:val="0"/>
      <w:marTop w:val="0"/>
      <w:marBottom w:val="0"/>
      <w:divBdr>
        <w:top w:val="none" w:sz="0" w:space="0" w:color="auto"/>
        <w:left w:val="none" w:sz="0" w:space="0" w:color="auto"/>
        <w:bottom w:val="none" w:sz="0" w:space="0" w:color="auto"/>
        <w:right w:val="none" w:sz="0" w:space="0" w:color="auto"/>
      </w:divBdr>
      <w:divsChild>
        <w:div w:id="364212938">
          <w:marLeft w:val="0"/>
          <w:marRight w:val="0"/>
          <w:marTop w:val="0"/>
          <w:marBottom w:val="0"/>
          <w:divBdr>
            <w:top w:val="none" w:sz="0" w:space="0" w:color="auto"/>
            <w:left w:val="none" w:sz="0" w:space="0" w:color="auto"/>
            <w:bottom w:val="none" w:sz="0" w:space="0" w:color="auto"/>
            <w:right w:val="none" w:sz="0" w:space="0" w:color="auto"/>
          </w:divBdr>
          <w:divsChild>
            <w:div w:id="717097102">
              <w:marLeft w:val="0"/>
              <w:marRight w:val="0"/>
              <w:marTop w:val="0"/>
              <w:marBottom w:val="150"/>
              <w:divBdr>
                <w:top w:val="none" w:sz="0" w:space="0" w:color="auto"/>
                <w:left w:val="none" w:sz="0" w:space="0" w:color="auto"/>
                <w:bottom w:val="none" w:sz="0" w:space="0" w:color="auto"/>
                <w:right w:val="none" w:sz="0" w:space="0" w:color="auto"/>
              </w:divBdr>
              <w:divsChild>
                <w:div w:id="371149006">
                  <w:marLeft w:val="0"/>
                  <w:marRight w:val="0"/>
                  <w:marTop w:val="0"/>
                  <w:marBottom w:val="0"/>
                  <w:divBdr>
                    <w:top w:val="none" w:sz="0" w:space="0" w:color="auto"/>
                    <w:left w:val="none" w:sz="0" w:space="0" w:color="auto"/>
                    <w:bottom w:val="none" w:sz="0" w:space="0" w:color="auto"/>
                    <w:right w:val="none" w:sz="0" w:space="0" w:color="auto"/>
                  </w:divBdr>
                  <w:divsChild>
                    <w:div w:id="23802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630082">
              <w:marLeft w:val="75"/>
              <w:marRight w:val="0"/>
              <w:marTop w:val="0"/>
              <w:marBottom w:val="450"/>
              <w:divBdr>
                <w:top w:val="none" w:sz="0" w:space="0" w:color="auto"/>
                <w:left w:val="none" w:sz="0" w:space="0" w:color="auto"/>
                <w:bottom w:val="none" w:sz="0" w:space="0" w:color="auto"/>
                <w:right w:val="none" w:sz="0" w:space="0" w:color="auto"/>
              </w:divBdr>
              <w:divsChild>
                <w:div w:id="1945721207">
                  <w:marLeft w:val="0"/>
                  <w:marRight w:val="0"/>
                  <w:marTop w:val="0"/>
                  <w:marBottom w:val="0"/>
                  <w:divBdr>
                    <w:top w:val="none" w:sz="0" w:space="0" w:color="auto"/>
                    <w:left w:val="none" w:sz="0" w:space="0" w:color="auto"/>
                    <w:bottom w:val="none" w:sz="0" w:space="0" w:color="auto"/>
                    <w:right w:val="none" w:sz="0" w:space="0" w:color="auto"/>
                  </w:divBdr>
                  <w:divsChild>
                    <w:div w:id="156577631">
                      <w:marLeft w:val="0"/>
                      <w:marRight w:val="0"/>
                      <w:marTop w:val="0"/>
                      <w:marBottom w:val="0"/>
                      <w:divBdr>
                        <w:top w:val="none" w:sz="0" w:space="0" w:color="auto"/>
                        <w:left w:val="none" w:sz="0" w:space="0" w:color="auto"/>
                        <w:bottom w:val="none" w:sz="0" w:space="0" w:color="auto"/>
                        <w:right w:val="none" w:sz="0" w:space="0" w:color="auto"/>
                      </w:divBdr>
                      <w:divsChild>
                        <w:div w:id="1757634290">
                          <w:marLeft w:val="0"/>
                          <w:marRight w:val="0"/>
                          <w:marTop w:val="0"/>
                          <w:marBottom w:val="0"/>
                          <w:divBdr>
                            <w:top w:val="none" w:sz="0" w:space="0" w:color="auto"/>
                            <w:left w:val="none" w:sz="0" w:space="0" w:color="auto"/>
                            <w:bottom w:val="none" w:sz="0" w:space="0" w:color="auto"/>
                            <w:right w:val="none" w:sz="0" w:space="0" w:color="auto"/>
                          </w:divBdr>
                          <w:divsChild>
                            <w:div w:id="1146429685">
                              <w:marLeft w:val="0"/>
                              <w:marRight w:val="0"/>
                              <w:marTop w:val="0"/>
                              <w:marBottom w:val="0"/>
                              <w:divBdr>
                                <w:top w:val="none" w:sz="0" w:space="0" w:color="auto"/>
                                <w:left w:val="none" w:sz="0" w:space="0" w:color="auto"/>
                                <w:bottom w:val="none" w:sz="0" w:space="0" w:color="auto"/>
                                <w:right w:val="none" w:sz="0" w:space="0" w:color="auto"/>
                              </w:divBdr>
                              <w:divsChild>
                                <w:div w:id="30647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4422322">
      <w:bodyDiv w:val="1"/>
      <w:marLeft w:val="0"/>
      <w:marRight w:val="0"/>
      <w:marTop w:val="0"/>
      <w:marBottom w:val="0"/>
      <w:divBdr>
        <w:top w:val="none" w:sz="0" w:space="0" w:color="auto"/>
        <w:left w:val="none" w:sz="0" w:space="0" w:color="auto"/>
        <w:bottom w:val="none" w:sz="0" w:space="0" w:color="auto"/>
        <w:right w:val="none" w:sz="0" w:space="0" w:color="auto"/>
      </w:divBdr>
      <w:divsChild>
        <w:div w:id="450781147">
          <w:marLeft w:val="0"/>
          <w:marRight w:val="0"/>
          <w:marTop w:val="0"/>
          <w:marBottom w:val="0"/>
          <w:divBdr>
            <w:top w:val="none" w:sz="0" w:space="0" w:color="auto"/>
            <w:left w:val="none" w:sz="0" w:space="0" w:color="auto"/>
            <w:bottom w:val="none" w:sz="0" w:space="0" w:color="auto"/>
            <w:right w:val="none" w:sz="0" w:space="0" w:color="auto"/>
          </w:divBdr>
          <w:divsChild>
            <w:div w:id="1812090854">
              <w:marLeft w:val="0"/>
              <w:marRight w:val="0"/>
              <w:marTop w:val="0"/>
              <w:marBottom w:val="150"/>
              <w:divBdr>
                <w:top w:val="none" w:sz="0" w:space="0" w:color="auto"/>
                <w:left w:val="none" w:sz="0" w:space="0" w:color="auto"/>
                <w:bottom w:val="none" w:sz="0" w:space="0" w:color="auto"/>
                <w:right w:val="none" w:sz="0" w:space="0" w:color="auto"/>
              </w:divBdr>
              <w:divsChild>
                <w:div w:id="1093480384">
                  <w:marLeft w:val="0"/>
                  <w:marRight w:val="0"/>
                  <w:marTop w:val="0"/>
                  <w:marBottom w:val="0"/>
                  <w:divBdr>
                    <w:top w:val="none" w:sz="0" w:space="0" w:color="auto"/>
                    <w:left w:val="none" w:sz="0" w:space="0" w:color="auto"/>
                    <w:bottom w:val="none" w:sz="0" w:space="0" w:color="auto"/>
                    <w:right w:val="none" w:sz="0" w:space="0" w:color="auto"/>
                  </w:divBdr>
                  <w:divsChild>
                    <w:div w:id="160911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619577">
              <w:marLeft w:val="75"/>
              <w:marRight w:val="0"/>
              <w:marTop w:val="0"/>
              <w:marBottom w:val="450"/>
              <w:divBdr>
                <w:top w:val="none" w:sz="0" w:space="0" w:color="auto"/>
                <w:left w:val="none" w:sz="0" w:space="0" w:color="auto"/>
                <w:bottom w:val="none" w:sz="0" w:space="0" w:color="auto"/>
                <w:right w:val="none" w:sz="0" w:space="0" w:color="auto"/>
              </w:divBdr>
              <w:divsChild>
                <w:div w:id="1509829307">
                  <w:marLeft w:val="0"/>
                  <w:marRight w:val="0"/>
                  <w:marTop w:val="0"/>
                  <w:marBottom w:val="0"/>
                  <w:divBdr>
                    <w:top w:val="none" w:sz="0" w:space="0" w:color="auto"/>
                    <w:left w:val="none" w:sz="0" w:space="0" w:color="auto"/>
                    <w:bottom w:val="none" w:sz="0" w:space="0" w:color="auto"/>
                    <w:right w:val="none" w:sz="0" w:space="0" w:color="auto"/>
                  </w:divBdr>
                  <w:divsChild>
                    <w:div w:id="1171263878">
                      <w:marLeft w:val="0"/>
                      <w:marRight w:val="0"/>
                      <w:marTop w:val="0"/>
                      <w:marBottom w:val="0"/>
                      <w:divBdr>
                        <w:top w:val="none" w:sz="0" w:space="0" w:color="auto"/>
                        <w:left w:val="none" w:sz="0" w:space="0" w:color="auto"/>
                        <w:bottom w:val="none" w:sz="0" w:space="0" w:color="auto"/>
                        <w:right w:val="none" w:sz="0" w:space="0" w:color="auto"/>
                      </w:divBdr>
                      <w:divsChild>
                        <w:div w:id="793251269">
                          <w:marLeft w:val="0"/>
                          <w:marRight w:val="0"/>
                          <w:marTop w:val="0"/>
                          <w:marBottom w:val="0"/>
                          <w:divBdr>
                            <w:top w:val="none" w:sz="0" w:space="0" w:color="auto"/>
                            <w:left w:val="none" w:sz="0" w:space="0" w:color="auto"/>
                            <w:bottom w:val="none" w:sz="0" w:space="0" w:color="auto"/>
                            <w:right w:val="none" w:sz="0" w:space="0" w:color="auto"/>
                          </w:divBdr>
                          <w:divsChild>
                            <w:div w:id="1503860162">
                              <w:marLeft w:val="0"/>
                              <w:marRight w:val="0"/>
                              <w:marTop w:val="0"/>
                              <w:marBottom w:val="0"/>
                              <w:divBdr>
                                <w:top w:val="none" w:sz="0" w:space="0" w:color="auto"/>
                                <w:left w:val="none" w:sz="0" w:space="0" w:color="auto"/>
                                <w:bottom w:val="none" w:sz="0" w:space="0" w:color="auto"/>
                                <w:right w:val="none" w:sz="0" w:space="0" w:color="auto"/>
                              </w:divBdr>
                              <w:divsChild>
                                <w:div w:id="1200969670">
                                  <w:marLeft w:val="0"/>
                                  <w:marRight w:val="0"/>
                                  <w:marTop w:val="0"/>
                                  <w:marBottom w:val="0"/>
                                  <w:divBdr>
                                    <w:top w:val="none" w:sz="0" w:space="0" w:color="auto"/>
                                    <w:left w:val="none" w:sz="0" w:space="0" w:color="auto"/>
                                    <w:bottom w:val="none" w:sz="0" w:space="0" w:color="auto"/>
                                    <w:right w:val="none" w:sz="0" w:space="0" w:color="auto"/>
                                  </w:divBdr>
                                </w:div>
                              </w:divsChild>
                            </w:div>
                            <w:div w:id="115224560">
                              <w:marLeft w:val="0"/>
                              <w:marRight w:val="0"/>
                              <w:marTop w:val="0"/>
                              <w:marBottom w:val="0"/>
                              <w:divBdr>
                                <w:top w:val="none" w:sz="0" w:space="0" w:color="auto"/>
                                <w:left w:val="none" w:sz="0" w:space="0" w:color="auto"/>
                                <w:bottom w:val="none" w:sz="0" w:space="0" w:color="auto"/>
                                <w:right w:val="none" w:sz="0" w:space="0" w:color="auto"/>
                              </w:divBdr>
                              <w:divsChild>
                                <w:div w:id="102606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4992467">
      <w:bodyDiv w:val="1"/>
      <w:marLeft w:val="0"/>
      <w:marRight w:val="0"/>
      <w:marTop w:val="0"/>
      <w:marBottom w:val="0"/>
      <w:divBdr>
        <w:top w:val="none" w:sz="0" w:space="0" w:color="auto"/>
        <w:left w:val="none" w:sz="0" w:space="0" w:color="auto"/>
        <w:bottom w:val="none" w:sz="0" w:space="0" w:color="auto"/>
        <w:right w:val="none" w:sz="0" w:space="0" w:color="auto"/>
      </w:divBdr>
      <w:divsChild>
        <w:div w:id="1028414663">
          <w:marLeft w:val="0"/>
          <w:marRight w:val="0"/>
          <w:marTop w:val="0"/>
          <w:marBottom w:val="0"/>
          <w:divBdr>
            <w:top w:val="none" w:sz="0" w:space="0" w:color="auto"/>
            <w:left w:val="none" w:sz="0" w:space="0" w:color="auto"/>
            <w:bottom w:val="none" w:sz="0" w:space="0" w:color="auto"/>
            <w:right w:val="none" w:sz="0" w:space="0" w:color="auto"/>
          </w:divBdr>
        </w:div>
      </w:divsChild>
    </w:div>
    <w:div w:id="2039700886">
      <w:bodyDiv w:val="1"/>
      <w:marLeft w:val="0"/>
      <w:marRight w:val="0"/>
      <w:marTop w:val="0"/>
      <w:marBottom w:val="0"/>
      <w:divBdr>
        <w:top w:val="none" w:sz="0" w:space="0" w:color="auto"/>
        <w:left w:val="none" w:sz="0" w:space="0" w:color="auto"/>
        <w:bottom w:val="none" w:sz="0" w:space="0" w:color="auto"/>
        <w:right w:val="none" w:sz="0" w:space="0" w:color="auto"/>
      </w:divBdr>
      <w:divsChild>
        <w:div w:id="642587650">
          <w:marLeft w:val="0"/>
          <w:marRight w:val="0"/>
          <w:marTop w:val="225"/>
          <w:marBottom w:val="0"/>
          <w:divBdr>
            <w:top w:val="none" w:sz="0" w:space="0" w:color="auto"/>
            <w:left w:val="none" w:sz="0" w:space="0" w:color="auto"/>
            <w:bottom w:val="none" w:sz="0" w:space="0" w:color="auto"/>
            <w:right w:val="none" w:sz="0" w:space="0" w:color="auto"/>
          </w:divBdr>
        </w:div>
        <w:div w:id="1659307455">
          <w:marLeft w:val="0"/>
          <w:marRight w:val="0"/>
          <w:marTop w:val="0"/>
          <w:marBottom w:val="0"/>
          <w:divBdr>
            <w:top w:val="none" w:sz="0" w:space="0" w:color="auto"/>
            <w:left w:val="none" w:sz="0" w:space="0" w:color="auto"/>
            <w:bottom w:val="none" w:sz="0" w:space="0" w:color="auto"/>
            <w:right w:val="none" w:sz="0" w:space="0" w:color="auto"/>
          </w:divBdr>
          <w:divsChild>
            <w:div w:id="212692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youtube.com/watch?v=iCloIjyYlKg" TargetMode="External"/><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www.youtube.com/watch?v=iz8WjWiaK1g" TargetMode="External"/><Relationship Id="rId17" Type="http://schemas.openxmlformats.org/officeDocument/2006/relationships/hyperlink" Target="http://www.dnevnik.rs/sites/default/files/rasa_popov.jpg" TargetMode="Externa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dnevnik.rs/vojvodina/hiljadarka-svakom-djaku"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www.dnevnik.rs/sites/default/files/7-nagradjeniprofesori03_rha.jpg" TargetMode="External"/><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10</Pages>
  <Words>4679</Words>
  <Characters>26674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2014-11-19T15:42:00Z</dcterms:created>
  <dcterms:modified xsi:type="dcterms:W3CDTF">2014-11-20T06:08:00Z</dcterms:modified>
</cp:coreProperties>
</file>